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609F" w:rsidRPr="009443BA" w:rsidRDefault="005D609F" w:rsidP="005D609F">
      <w:pPr>
        <w:rPr>
          <w:rFonts w:ascii="Calibri" w:hAnsi="Calibri" w:cs="Arial"/>
          <w:sz w:val="28"/>
        </w:rPr>
      </w:pPr>
      <w:r w:rsidRPr="009443BA">
        <w:rPr>
          <w:rStyle w:val="Gl"/>
          <w:rFonts w:ascii="Calibri" w:hAnsi="Calibri"/>
          <w:sz w:val="28"/>
        </w:rPr>
        <w:t xml:space="preserve">Değerli </w:t>
      </w:r>
      <w:r w:rsidR="00BE5566" w:rsidRPr="009443BA">
        <w:rPr>
          <w:rStyle w:val="Gl"/>
          <w:rFonts w:ascii="Calibri" w:hAnsi="Calibri"/>
          <w:sz w:val="28"/>
        </w:rPr>
        <w:t>Misafirlerimiz</w:t>
      </w:r>
      <w:r w:rsidR="00FC1AC2" w:rsidRPr="009443BA">
        <w:rPr>
          <w:rStyle w:val="Gl"/>
          <w:rFonts w:ascii="Calibri" w:hAnsi="Calibri"/>
          <w:sz w:val="28"/>
        </w:rPr>
        <w:t>;</w:t>
      </w:r>
    </w:p>
    <w:p w:rsidR="00DE1DA5" w:rsidRPr="009443BA" w:rsidRDefault="007C7464" w:rsidP="00DE1DA5">
      <w:pPr>
        <w:jc w:val="both"/>
        <w:rPr>
          <w:rStyle w:val="Gl"/>
          <w:rFonts w:ascii="Calibri" w:hAnsi="Calibri"/>
          <w:sz w:val="28"/>
          <w:u w:val="single"/>
        </w:rPr>
      </w:pPr>
      <w:r>
        <w:rPr>
          <w:rFonts w:ascii="Calibri" w:hAnsi="Calibri"/>
          <w:sz w:val="28"/>
        </w:rPr>
        <w:t xml:space="preserve">01 </w:t>
      </w:r>
      <w:proofErr w:type="gramStart"/>
      <w:r>
        <w:rPr>
          <w:rFonts w:ascii="Calibri" w:hAnsi="Calibri"/>
          <w:sz w:val="28"/>
        </w:rPr>
        <w:t>Nisan  2019</w:t>
      </w:r>
      <w:proofErr w:type="gramEnd"/>
      <w:r>
        <w:rPr>
          <w:rFonts w:ascii="Calibri" w:hAnsi="Calibri"/>
          <w:sz w:val="28"/>
        </w:rPr>
        <w:t xml:space="preserve">  -11</w:t>
      </w:r>
      <w:r w:rsidR="00564F7D">
        <w:rPr>
          <w:rFonts w:ascii="Calibri" w:hAnsi="Calibri"/>
          <w:sz w:val="28"/>
        </w:rPr>
        <w:t xml:space="preserve"> Nisan</w:t>
      </w:r>
      <w:r w:rsidR="00C0657F">
        <w:rPr>
          <w:rFonts w:ascii="Calibri" w:hAnsi="Calibri"/>
          <w:sz w:val="28"/>
        </w:rPr>
        <w:t xml:space="preserve"> </w:t>
      </w:r>
      <w:r w:rsidR="00441197" w:rsidRPr="009443BA">
        <w:rPr>
          <w:rFonts w:ascii="Calibri" w:hAnsi="Calibri"/>
          <w:sz w:val="28"/>
        </w:rPr>
        <w:t xml:space="preserve"> </w:t>
      </w:r>
      <w:r w:rsidR="009B4A46" w:rsidRPr="009443BA">
        <w:rPr>
          <w:rFonts w:ascii="Calibri" w:hAnsi="Calibri"/>
          <w:sz w:val="28"/>
        </w:rPr>
        <w:t>201</w:t>
      </w:r>
      <w:r>
        <w:rPr>
          <w:rFonts w:ascii="Calibri" w:hAnsi="Calibri"/>
          <w:sz w:val="28"/>
        </w:rPr>
        <w:t>9</w:t>
      </w:r>
      <w:r w:rsidR="00403994">
        <w:rPr>
          <w:rFonts w:ascii="Calibri" w:hAnsi="Calibri"/>
          <w:sz w:val="28"/>
        </w:rPr>
        <w:t>’de</w:t>
      </w:r>
      <w:r w:rsidR="009B4A46" w:rsidRPr="009443BA">
        <w:rPr>
          <w:rFonts w:ascii="Calibri" w:hAnsi="Calibri"/>
          <w:sz w:val="28"/>
        </w:rPr>
        <w:t xml:space="preserve"> yapılacak</w:t>
      </w:r>
      <w:r w:rsidR="005D609F" w:rsidRPr="009443BA">
        <w:rPr>
          <w:rFonts w:ascii="Calibri" w:hAnsi="Calibri"/>
          <w:sz w:val="28"/>
        </w:rPr>
        <w:t xml:space="preserve"> olan</w:t>
      </w:r>
      <w:r w:rsidR="00564F7D">
        <w:rPr>
          <w:rFonts w:ascii="Calibri" w:hAnsi="Calibri"/>
          <w:sz w:val="28"/>
        </w:rPr>
        <w:t xml:space="preserve"> </w:t>
      </w:r>
      <w:proofErr w:type="spellStart"/>
      <w:r w:rsidR="00564F7D">
        <w:rPr>
          <w:rFonts w:ascii="Calibri" w:hAnsi="Calibri"/>
          <w:sz w:val="28"/>
        </w:rPr>
        <w:t>Sakura</w:t>
      </w:r>
      <w:proofErr w:type="spellEnd"/>
      <w:r w:rsidR="00564F7D">
        <w:rPr>
          <w:rFonts w:ascii="Calibri" w:hAnsi="Calibri"/>
          <w:sz w:val="28"/>
        </w:rPr>
        <w:t xml:space="preserve"> Zamanı Güney Kore &amp; Japonya</w:t>
      </w:r>
      <w:r w:rsidR="00BB0EF2">
        <w:rPr>
          <w:rFonts w:ascii="Calibri" w:hAnsi="Calibri"/>
          <w:sz w:val="28"/>
        </w:rPr>
        <w:t xml:space="preserve"> </w:t>
      </w:r>
      <w:r w:rsidR="00A805A4">
        <w:rPr>
          <w:rFonts w:ascii="Calibri" w:hAnsi="Calibri"/>
          <w:sz w:val="28"/>
        </w:rPr>
        <w:t xml:space="preserve"> </w:t>
      </w:r>
      <w:r w:rsidR="006744F5" w:rsidRPr="009443BA">
        <w:rPr>
          <w:rFonts w:ascii="Calibri" w:hAnsi="Calibri"/>
          <w:b/>
          <w:sz w:val="28"/>
        </w:rPr>
        <w:t xml:space="preserve"> </w:t>
      </w:r>
      <w:r w:rsidR="005D609F" w:rsidRPr="009443BA">
        <w:rPr>
          <w:rFonts w:ascii="Calibri" w:hAnsi="Calibri"/>
          <w:sz w:val="28"/>
        </w:rPr>
        <w:t xml:space="preserve">turunun uçak ve otel detayları aşağıda bilgilerinize sunulmuştur. </w:t>
      </w:r>
    </w:p>
    <w:p w:rsidR="00BE5566" w:rsidRPr="00697198" w:rsidRDefault="00BE5566" w:rsidP="00DE1DA5">
      <w:pPr>
        <w:jc w:val="both"/>
        <w:rPr>
          <w:rFonts w:ascii="Calibri" w:hAnsi="Calibri"/>
          <w:sz w:val="20"/>
          <w:szCs w:val="20"/>
        </w:rPr>
      </w:pPr>
    </w:p>
    <w:p w:rsidR="00A805A4" w:rsidRPr="00403994" w:rsidRDefault="00DA6568" w:rsidP="00A805A4">
      <w:pPr>
        <w:rPr>
          <w:rStyle w:val="Gl"/>
          <w:rFonts w:ascii="Calibri" w:hAnsi="Calibri"/>
          <w:color w:val="FF0000"/>
          <w:sz w:val="36"/>
          <w:szCs w:val="36"/>
          <w:u w:val="single"/>
        </w:rPr>
      </w:pPr>
      <w:proofErr w:type="gramStart"/>
      <w:r w:rsidRPr="00697198">
        <w:rPr>
          <w:rFonts w:ascii="Calibri" w:hAnsi="Calibri"/>
          <w:b/>
          <w:color w:val="FF0000"/>
          <w:sz w:val="36"/>
          <w:szCs w:val="36"/>
        </w:rPr>
        <w:t>REHBER</w:t>
      </w:r>
      <w:r w:rsidRPr="00A805A4">
        <w:rPr>
          <w:rFonts w:ascii="Calibri" w:hAnsi="Calibri"/>
          <w:b/>
          <w:color w:val="FF0000"/>
          <w:sz w:val="28"/>
          <w:szCs w:val="28"/>
        </w:rPr>
        <w:t>:</w:t>
      </w:r>
      <w:r w:rsidR="00403994" w:rsidRPr="00403994">
        <w:rPr>
          <w:rFonts w:ascii="Calibri" w:hAnsi="Calibri"/>
          <w:b/>
          <w:color w:val="FF0000"/>
          <w:sz w:val="36"/>
          <w:szCs w:val="36"/>
        </w:rPr>
        <w:t>MR</w:t>
      </w:r>
      <w:r w:rsidR="00564F7D">
        <w:rPr>
          <w:rFonts w:ascii="Calibri" w:hAnsi="Calibri"/>
          <w:b/>
          <w:color w:val="FF0000"/>
          <w:sz w:val="36"/>
          <w:szCs w:val="36"/>
        </w:rPr>
        <w:t>S</w:t>
      </w:r>
      <w:proofErr w:type="gramEnd"/>
      <w:r w:rsidR="00564F7D">
        <w:rPr>
          <w:rFonts w:ascii="Calibri" w:hAnsi="Calibri"/>
          <w:b/>
          <w:color w:val="FF0000"/>
          <w:sz w:val="36"/>
          <w:szCs w:val="36"/>
        </w:rPr>
        <w:t xml:space="preserve">. EKİN CAMPANINI </w:t>
      </w:r>
      <w:proofErr w:type="gramStart"/>
      <w:r w:rsidR="00564F7D">
        <w:rPr>
          <w:rFonts w:ascii="Calibri" w:hAnsi="Calibri"/>
          <w:b/>
          <w:color w:val="FF0000"/>
          <w:sz w:val="36"/>
          <w:szCs w:val="36"/>
        </w:rPr>
        <w:t>PERES</w:t>
      </w:r>
      <w:r w:rsidR="00BB0EF2">
        <w:rPr>
          <w:rFonts w:ascii="Calibri" w:hAnsi="Calibri"/>
          <w:b/>
          <w:color w:val="FF0000"/>
          <w:sz w:val="36"/>
          <w:szCs w:val="36"/>
        </w:rPr>
        <w:t xml:space="preserve">  0</w:t>
      </w:r>
      <w:r w:rsidR="00564F7D">
        <w:rPr>
          <w:rFonts w:ascii="Calibri" w:hAnsi="Calibri"/>
          <w:b/>
          <w:color w:val="FF0000"/>
          <w:sz w:val="36"/>
          <w:szCs w:val="36"/>
        </w:rPr>
        <w:t>532</w:t>
      </w:r>
      <w:proofErr w:type="gramEnd"/>
      <w:r w:rsidR="00564F7D">
        <w:rPr>
          <w:rFonts w:ascii="Calibri" w:hAnsi="Calibri"/>
          <w:b/>
          <w:color w:val="FF0000"/>
          <w:sz w:val="36"/>
          <w:szCs w:val="36"/>
        </w:rPr>
        <w:t xml:space="preserve"> 251 20 76</w:t>
      </w:r>
    </w:p>
    <w:p w:rsidR="00697198" w:rsidRPr="00720C11" w:rsidRDefault="00720C11" w:rsidP="00697198">
      <w:pPr>
        <w:rPr>
          <w:rStyle w:val="Gl"/>
          <w:rFonts w:ascii="Calibri" w:hAnsi="Calibri"/>
          <w:color w:val="FF0000"/>
          <w:sz w:val="32"/>
          <w:szCs w:val="32"/>
          <w:u w:val="single"/>
        </w:rPr>
      </w:pPr>
      <w:r w:rsidRPr="00720C11">
        <w:rPr>
          <w:rStyle w:val="Gl"/>
          <w:rFonts w:ascii="Calibri" w:hAnsi="Calibri"/>
          <w:color w:val="FF0000"/>
          <w:sz w:val="32"/>
          <w:szCs w:val="32"/>
          <w:u w:val="single"/>
        </w:rPr>
        <w:t xml:space="preserve">Havalimanı </w:t>
      </w:r>
      <w:r w:rsidR="00697198" w:rsidRPr="00720C11">
        <w:rPr>
          <w:rStyle w:val="Gl"/>
          <w:rFonts w:ascii="Calibri" w:hAnsi="Calibri"/>
          <w:color w:val="FF0000"/>
          <w:sz w:val="32"/>
          <w:szCs w:val="32"/>
          <w:u w:val="single"/>
        </w:rPr>
        <w:t xml:space="preserve">Buluşma:  </w:t>
      </w:r>
    </w:p>
    <w:p w:rsidR="00697198" w:rsidRDefault="00720C11" w:rsidP="00697198">
      <w:pPr>
        <w:rPr>
          <w:rStyle w:val="Gl"/>
          <w:rFonts w:ascii="Calibri" w:hAnsi="Calibri"/>
          <w:color w:val="000000"/>
          <w:sz w:val="28"/>
          <w:szCs w:val="28"/>
        </w:rPr>
      </w:pPr>
      <w:r>
        <w:rPr>
          <w:rStyle w:val="Gl"/>
          <w:rFonts w:ascii="Calibri" w:hAnsi="Calibri"/>
          <w:sz w:val="32"/>
          <w:szCs w:val="32"/>
        </w:rPr>
        <w:t xml:space="preserve">Saat: </w:t>
      </w:r>
      <w:r w:rsidR="007C7464">
        <w:rPr>
          <w:rStyle w:val="Gl"/>
          <w:rFonts w:ascii="Calibri" w:hAnsi="Calibri"/>
          <w:sz w:val="32"/>
          <w:szCs w:val="32"/>
        </w:rPr>
        <w:t>23</w:t>
      </w:r>
      <w:r w:rsidR="00564F7D">
        <w:rPr>
          <w:rStyle w:val="Gl"/>
          <w:rFonts w:ascii="Calibri" w:hAnsi="Calibri"/>
          <w:sz w:val="32"/>
          <w:szCs w:val="32"/>
        </w:rPr>
        <w:t>:30</w:t>
      </w:r>
      <w:r w:rsidR="009443BA">
        <w:rPr>
          <w:rStyle w:val="Gl"/>
          <w:rFonts w:ascii="Calibri" w:hAnsi="Calibri"/>
          <w:sz w:val="32"/>
          <w:szCs w:val="32"/>
        </w:rPr>
        <w:t xml:space="preserve"> </w:t>
      </w:r>
      <w:r w:rsidRPr="00720C11">
        <w:rPr>
          <w:rStyle w:val="Gl"/>
          <w:rFonts w:ascii="Calibri" w:hAnsi="Calibri"/>
          <w:color w:val="000000"/>
          <w:sz w:val="28"/>
          <w:szCs w:val="28"/>
        </w:rPr>
        <w:t>(</w:t>
      </w:r>
      <w:r w:rsidR="0072028D">
        <w:rPr>
          <w:rStyle w:val="Gl"/>
          <w:rFonts w:ascii="Calibri" w:hAnsi="Calibri"/>
          <w:color w:val="000000"/>
          <w:sz w:val="28"/>
          <w:szCs w:val="28"/>
        </w:rPr>
        <w:t xml:space="preserve">Atatürk </w:t>
      </w:r>
      <w:proofErr w:type="gramStart"/>
      <w:r w:rsidR="0072028D">
        <w:rPr>
          <w:rStyle w:val="Gl"/>
          <w:rFonts w:ascii="Calibri" w:hAnsi="Calibri"/>
          <w:color w:val="000000"/>
          <w:sz w:val="28"/>
          <w:szCs w:val="28"/>
        </w:rPr>
        <w:t xml:space="preserve">Havalimanı </w:t>
      </w:r>
      <w:r w:rsidR="00697198" w:rsidRPr="00720C11">
        <w:rPr>
          <w:rStyle w:val="Gl"/>
          <w:rFonts w:ascii="Calibri" w:hAnsi="Calibri"/>
          <w:color w:val="000000"/>
          <w:sz w:val="28"/>
          <w:szCs w:val="28"/>
        </w:rPr>
        <w:t xml:space="preserve"> Dış</w:t>
      </w:r>
      <w:proofErr w:type="gramEnd"/>
      <w:r w:rsidR="00697198" w:rsidRPr="00720C11">
        <w:rPr>
          <w:rStyle w:val="Gl"/>
          <w:rFonts w:ascii="Calibri" w:hAnsi="Calibri"/>
          <w:color w:val="000000"/>
          <w:sz w:val="28"/>
          <w:szCs w:val="28"/>
        </w:rPr>
        <w:t xml:space="preserve"> Hatlar </w:t>
      </w:r>
      <w:proofErr w:type="spellStart"/>
      <w:r w:rsidR="00697198" w:rsidRPr="00720C11">
        <w:rPr>
          <w:rStyle w:val="Gl"/>
          <w:rFonts w:ascii="Calibri" w:hAnsi="Calibri"/>
          <w:color w:val="000000"/>
          <w:sz w:val="28"/>
          <w:szCs w:val="28"/>
        </w:rPr>
        <w:t>Terminalı</w:t>
      </w:r>
      <w:proofErr w:type="spellEnd"/>
      <w:r w:rsidR="0072028D">
        <w:rPr>
          <w:rStyle w:val="Gl"/>
          <w:rFonts w:ascii="Calibri" w:hAnsi="Calibri"/>
          <w:color w:val="000000"/>
          <w:sz w:val="28"/>
          <w:szCs w:val="28"/>
        </w:rPr>
        <w:t xml:space="preserve"> </w:t>
      </w:r>
      <w:r w:rsidR="00697198" w:rsidRPr="00720C11">
        <w:rPr>
          <w:rStyle w:val="Gl"/>
          <w:rFonts w:ascii="Calibri" w:hAnsi="Calibri"/>
          <w:color w:val="000000"/>
          <w:sz w:val="28"/>
          <w:szCs w:val="28"/>
        </w:rPr>
        <w:t>Prontotour Kontuarı</w:t>
      </w:r>
      <w:r w:rsidR="00E01450">
        <w:rPr>
          <w:rStyle w:val="Gl"/>
          <w:rFonts w:ascii="Calibri" w:hAnsi="Calibri"/>
          <w:color w:val="000000"/>
          <w:sz w:val="28"/>
          <w:szCs w:val="28"/>
        </w:rPr>
        <w:t>)</w:t>
      </w:r>
    </w:p>
    <w:p w:rsidR="00E01450" w:rsidRPr="00564F7D" w:rsidRDefault="007C7464" w:rsidP="00697198">
      <w:pPr>
        <w:rPr>
          <w:rStyle w:val="Gl"/>
          <w:rFonts w:ascii="Calibri" w:hAnsi="Calibri"/>
          <w:color w:val="FF0000"/>
          <w:sz w:val="32"/>
          <w:szCs w:val="32"/>
          <w:u w:val="single"/>
        </w:rPr>
      </w:pPr>
      <w:r>
        <w:rPr>
          <w:rStyle w:val="Gl"/>
          <w:rFonts w:ascii="Calibri" w:hAnsi="Calibri"/>
          <w:color w:val="FF0000"/>
          <w:sz w:val="32"/>
          <w:szCs w:val="32"/>
        </w:rPr>
        <w:t>31</w:t>
      </w:r>
      <w:r w:rsidR="00564F7D" w:rsidRPr="00564F7D">
        <w:rPr>
          <w:rStyle w:val="Gl"/>
          <w:rFonts w:ascii="Calibri" w:hAnsi="Calibri"/>
          <w:color w:val="FF0000"/>
          <w:sz w:val="32"/>
          <w:szCs w:val="32"/>
        </w:rPr>
        <w:t xml:space="preserve"> </w:t>
      </w:r>
      <w:proofErr w:type="gramStart"/>
      <w:r w:rsidR="00564F7D" w:rsidRPr="00564F7D">
        <w:rPr>
          <w:rStyle w:val="Gl"/>
          <w:rFonts w:ascii="Calibri" w:hAnsi="Calibri"/>
          <w:color w:val="FF0000"/>
          <w:sz w:val="32"/>
          <w:szCs w:val="32"/>
        </w:rPr>
        <w:t xml:space="preserve">Mart </w:t>
      </w:r>
      <w:r>
        <w:rPr>
          <w:rStyle w:val="Gl"/>
          <w:rFonts w:ascii="Calibri" w:hAnsi="Calibri"/>
          <w:color w:val="FF0000"/>
          <w:sz w:val="32"/>
          <w:szCs w:val="32"/>
        </w:rPr>
        <w:t xml:space="preserve"> 2019</w:t>
      </w:r>
      <w:proofErr w:type="gramEnd"/>
      <w:r w:rsidR="008D1384" w:rsidRPr="00564F7D">
        <w:rPr>
          <w:rStyle w:val="Gl"/>
          <w:rFonts w:ascii="Calibri" w:hAnsi="Calibri"/>
          <w:color w:val="FF0000"/>
          <w:sz w:val="32"/>
          <w:szCs w:val="32"/>
        </w:rPr>
        <w:t xml:space="preserve"> </w:t>
      </w:r>
      <w:r w:rsidR="001507F3" w:rsidRPr="00564F7D">
        <w:rPr>
          <w:rStyle w:val="Gl"/>
          <w:rFonts w:ascii="Calibri" w:hAnsi="Calibri"/>
          <w:color w:val="FF0000"/>
          <w:sz w:val="32"/>
          <w:szCs w:val="32"/>
        </w:rPr>
        <w:t xml:space="preserve"> </w:t>
      </w:r>
      <w:r>
        <w:rPr>
          <w:rStyle w:val="Gl"/>
          <w:rFonts w:ascii="Calibri" w:hAnsi="Calibri"/>
          <w:color w:val="FF0000"/>
          <w:sz w:val="32"/>
          <w:szCs w:val="32"/>
        </w:rPr>
        <w:t>Pazar</w:t>
      </w:r>
      <w:r w:rsidR="00564F7D" w:rsidRPr="00564F7D">
        <w:rPr>
          <w:rStyle w:val="Gl"/>
          <w:rFonts w:ascii="Calibri" w:hAnsi="Calibri"/>
          <w:color w:val="FF0000"/>
          <w:sz w:val="32"/>
          <w:szCs w:val="32"/>
        </w:rPr>
        <w:t xml:space="preserve"> </w:t>
      </w:r>
    </w:p>
    <w:p w:rsidR="000E2E2F" w:rsidRPr="00720C11" w:rsidRDefault="005D609F" w:rsidP="005D609F">
      <w:pPr>
        <w:rPr>
          <w:rStyle w:val="Gl"/>
          <w:rFonts w:ascii="Calibri" w:hAnsi="Calibri"/>
          <w:color w:val="FF0000"/>
          <w:sz w:val="32"/>
          <w:szCs w:val="32"/>
          <w:u w:val="single"/>
        </w:rPr>
      </w:pPr>
      <w:r w:rsidRPr="00720C11">
        <w:rPr>
          <w:rStyle w:val="Gl"/>
          <w:rFonts w:ascii="Calibri" w:hAnsi="Calibri"/>
          <w:color w:val="FF0000"/>
          <w:sz w:val="32"/>
          <w:szCs w:val="32"/>
          <w:u w:val="single"/>
        </w:rPr>
        <w:t>Uçak Saatleri:</w:t>
      </w:r>
    </w:p>
    <w:p w:rsidR="0082722F" w:rsidRDefault="007C7464" w:rsidP="009A6B61">
      <w:pPr>
        <w:rPr>
          <w:rFonts w:ascii="Calibri" w:hAnsi="Calibri"/>
          <w:b/>
          <w:sz w:val="32"/>
          <w:szCs w:val="32"/>
        </w:rPr>
      </w:pPr>
      <w:r>
        <w:rPr>
          <w:rFonts w:ascii="Calibri" w:hAnsi="Calibri"/>
          <w:b/>
          <w:sz w:val="32"/>
          <w:szCs w:val="32"/>
        </w:rPr>
        <w:t>01.04.</w:t>
      </w:r>
      <w:proofErr w:type="gramStart"/>
      <w:r>
        <w:rPr>
          <w:rFonts w:ascii="Calibri" w:hAnsi="Calibri"/>
          <w:b/>
          <w:sz w:val="32"/>
          <w:szCs w:val="32"/>
        </w:rPr>
        <w:t>2019</w:t>
      </w:r>
      <w:r w:rsidR="001507F3">
        <w:rPr>
          <w:rFonts w:ascii="Calibri" w:hAnsi="Calibri"/>
          <w:b/>
          <w:sz w:val="32"/>
          <w:szCs w:val="32"/>
        </w:rPr>
        <w:t xml:space="preserve"> </w:t>
      </w:r>
      <w:r w:rsidR="0082722F" w:rsidRPr="00697198">
        <w:rPr>
          <w:rFonts w:ascii="Calibri" w:hAnsi="Calibri"/>
          <w:b/>
          <w:sz w:val="32"/>
          <w:szCs w:val="32"/>
        </w:rPr>
        <w:t xml:space="preserve"> </w:t>
      </w:r>
      <w:r w:rsidR="00403994">
        <w:rPr>
          <w:rFonts w:ascii="Calibri" w:hAnsi="Calibri"/>
          <w:b/>
          <w:sz w:val="32"/>
          <w:szCs w:val="32"/>
        </w:rPr>
        <w:t xml:space="preserve">  Türk</w:t>
      </w:r>
      <w:proofErr w:type="gramEnd"/>
      <w:r w:rsidR="00403994">
        <w:rPr>
          <w:rFonts w:ascii="Calibri" w:hAnsi="Calibri"/>
          <w:b/>
          <w:sz w:val="32"/>
          <w:szCs w:val="32"/>
        </w:rPr>
        <w:t xml:space="preserve"> Hava Yolları </w:t>
      </w:r>
      <w:r>
        <w:rPr>
          <w:rFonts w:ascii="Calibri" w:hAnsi="Calibri"/>
          <w:b/>
          <w:sz w:val="32"/>
          <w:szCs w:val="32"/>
        </w:rPr>
        <w:t xml:space="preserve">TK090 Atatürk </w:t>
      </w:r>
      <w:proofErr w:type="spellStart"/>
      <w:r>
        <w:rPr>
          <w:rFonts w:ascii="Calibri" w:hAnsi="Calibri"/>
          <w:b/>
          <w:sz w:val="32"/>
          <w:szCs w:val="32"/>
        </w:rPr>
        <w:t>Hvl</w:t>
      </w:r>
      <w:proofErr w:type="spellEnd"/>
      <w:r w:rsidR="00CB3352" w:rsidRPr="00697198">
        <w:rPr>
          <w:rFonts w:ascii="Calibri" w:hAnsi="Calibri"/>
          <w:b/>
          <w:sz w:val="32"/>
          <w:szCs w:val="32"/>
        </w:rPr>
        <w:t>-</w:t>
      </w:r>
      <w:r>
        <w:rPr>
          <w:rFonts w:ascii="Calibri" w:hAnsi="Calibri"/>
          <w:b/>
          <w:sz w:val="32"/>
          <w:szCs w:val="32"/>
        </w:rPr>
        <w:t xml:space="preserve"> Seul   01:40</w:t>
      </w:r>
      <w:r w:rsidR="00416D60">
        <w:rPr>
          <w:rFonts w:ascii="Calibri" w:hAnsi="Calibri"/>
          <w:b/>
          <w:sz w:val="32"/>
          <w:szCs w:val="32"/>
        </w:rPr>
        <w:t xml:space="preserve"> </w:t>
      </w:r>
      <w:r w:rsidR="00F1447D">
        <w:rPr>
          <w:rFonts w:ascii="Calibri" w:hAnsi="Calibri"/>
          <w:b/>
          <w:sz w:val="32"/>
          <w:szCs w:val="32"/>
        </w:rPr>
        <w:t xml:space="preserve">– </w:t>
      </w:r>
      <w:r>
        <w:rPr>
          <w:rFonts w:ascii="Calibri" w:hAnsi="Calibri"/>
          <w:b/>
          <w:sz w:val="32"/>
          <w:szCs w:val="32"/>
        </w:rPr>
        <w:t>17:40</w:t>
      </w:r>
    </w:p>
    <w:p w:rsidR="00D4310A" w:rsidRPr="00697198" w:rsidRDefault="007C7464" w:rsidP="009A6B61">
      <w:pPr>
        <w:rPr>
          <w:rFonts w:ascii="Calibri" w:hAnsi="Calibri"/>
          <w:b/>
          <w:sz w:val="32"/>
          <w:szCs w:val="32"/>
        </w:rPr>
      </w:pPr>
      <w:r>
        <w:rPr>
          <w:rFonts w:ascii="Calibri" w:hAnsi="Calibri"/>
          <w:b/>
          <w:sz w:val="32"/>
          <w:szCs w:val="32"/>
        </w:rPr>
        <w:t>11</w:t>
      </w:r>
      <w:r w:rsidR="004E0007">
        <w:rPr>
          <w:rFonts w:ascii="Calibri" w:hAnsi="Calibri"/>
          <w:b/>
          <w:sz w:val="32"/>
          <w:szCs w:val="32"/>
        </w:rPr>
        <w:t>.0</w:t>
      </w:r>
      <w:r w:rsidR="00E046BA">
        <w:rPr>
          <w:rFonts w:ascii="Calibri" w:hAnsi="Calibri"/>
          <w:b/>
          <w:sz w:val="32"/>
          <w:szCs w:val="32"/>
        </w:rPr>
        <w:t>4</w:t>
      </w:r>
      <w:r>
        <w:rPr>
          <w:rFonts w:ascii="Calibri" w:hAnsi="Calibri"/>
          <w:b/>
          <w:sz w:val="32"/>
          <w:szCs w:val="32"/>
        </w:rPr>
        <w:t>.</w:t>
      </w:r>
      <w:proofErr w:type="gramStart"/>
      <w:r>
        <w:rPr>
          <w:rFonts w:ascii="Calibri" w:hAnsi="Calibri"/>
          <w:b/>
          <w:sz w:val="32"/>
          <w:szCs w:val="32"/>
        </w:rPr>
        <w:t>2019</w:t>
      </w:r>
      <w:r w:rsidR="0023092A" w:rsidRPr="00697198">
        <w:rPr>
          <w:rFonts w:ascii="Calibri" w:hAnsi="Calibri"/>
          <w:b/>
          <w:sz w:val="32"/>
          <w:szCs w:val="32"/>
        </w:rPr>
        <w:t xml:space="preserve">  </w:t>
      </w:r>
      <w:r w:rsidR="002B1924">
        <w:rPr>
          <w:rFonts w:ascii="Calibri" w:hAnsi="Calibri"/>
          <w:b/>
          <w:sz w:val="32"/>
          <w:szCs w:val="32"/>
        </w:rPr>
        <w:t xml:space="preserve">  Türk</w:t>
      </w:r>
      <w:proofErr w:type="gramEnd"/>
      <w:r w:rsidR="002B1924">
        <w:rPr>
          <w:rFonts w:ascii="Calibri" w:hAnsi="Calibri"/>
          <w:b/>
          <w:sz w:val="32"/>
          <w:szCs w:val="32"/>
        </w:rPr>
        <w:t xml:space="preserve"> Hava Yolları </w:t>
      </w:r>
      <w:r w:rsidR="00E046BA">
        <w:rPr>
          <w:rFonts w:ascii="Calibri" w:hAnsi="Calibri"/>
          <w:b/>
          <w:sz w:val="32"/>
          <w:szCs w:val="32"/>
        </w:rPr>
        <w:t>TK053</w:t>
      </w:r>
      <w:r>
        <w:rPr>
          <w:rFonts w:ascii="Calibri" w:hAnsi="Calibri"/>
          <w:b/>
          <w:sz w:val="32"/>
          <w:szCs w:val="32"/>
        </w:rPr>
        <w:t xml:space="preserve">  </w:t>
      </w:r>
      <w:r w:rsidR="00E046BA">
        <w:rPr>
          <w:rFonts w:ascii="Calibri" w:hAnsi="Calibri"/>
          <w:b/>
          <w:sz w:val="32"/>
          <w:szCs w:val="32"/>
        </w:rPr>
        <w:t>Tokyo</w:t>
      </w:r>
      <w:r w:rsidR="00F1447D">
        <w:rPr>
          <w:rFonts w:ascii="Calibri" w:hAnsi="Calibri"/>
          <w:b/>
          <w:sz w:val="32"/>
          <w:szCs w:val="32"/>
        </w:rPr>
        <w:t xml:space="preserve">  </w:t>
      </w:r>
      <w:r w:rsidR="00EB3E2E">
        <w:rPr>
          <w:rFonts w:ascii="Calibri" w:hAnsi="Calibri"/>
          <w:b/>
          <w:sz w:val="32"/>
          <w:szCs w:val="32"/>
        </w:rPr>
        <w:t xml:space="preserve">- </w:t>
      </w:r>
      <w:r w:rsidR="002D624C">
        <w:rPr>
          <w:rFonts w:ascii="Calibri" w:hAnsi="Calibri"/>
          <w:b/>
          <w:sz w:val="32"/>
          <w:szCs w:val="32"/>
        </w:rPr>
        <w:t xml:space="preserve"> İstanbul</w:t>
      </w:r>
      <w:r>
        <w:rPr>
          <w:rFonts w:ascii="Calibri" w:hAnsi="Calibri"/>
          <w:b/>
          <w:sz w:val="32"/>
          <w:szCs w:val="32"/>
        </w:rPr>
        <w:t xml:space="preserve"> Yeni Havalimanı 21:25   -03:25 (12 </w:t>
      </w:r>
      <w:r w:rsidR="00E046BA">
        <w:rPr>
          <w:rFonts w:ascii="Calibri" w:hAnsi="Calibri"/>
          <w:b/>
          <w:sz w:val="32"/>
          <w:szCs w:val="32"/>
        </w:rPr>
        <w:t>Nisan)</w:t>
      </w:r>
    </w:p>
    <w:p w:rsidR="00BE5566" w:rsidRPr="00521D8F" w:rsidRDefault="00010929" w:rsidP="00010929">
      <w:pPr>
        <w:rPr>
          <w:rStyle w:val="Gl"/>
          <w:rFonts w:ascii="Calibri" w:hAnsi="Calibri"/>
          <w:color w:val="FF0000"/>
          <w:sz w:val="28"/>
          <w:szCs w:val="28"/>
        </w:rPr>
      </w:pPr>
      <w:r w:rsidRPr="00521D8F">
        <w:rPr>
          <w:rStyle w:val="Gl"/>
          <w:rFonts w:ascii="Calibri" w:hAnsi="Calibri"/>
          <w:color w:val="FF0000"/>
          <w:sz w:val="28"/>
          <w:szCs w:val="28"/>
        </w:rPr>
        <w:t xml:space="preserve">EV/ HAVALİMANI ARAÇ TRANSFERİ </w:t>
      </w:r>
      <w:proofErr w:type="gramStart"/>
      <w:r w:rsidRPr="00521D8F">
        <w:rPr>
          <w:rStyle w:val="Gl"/>
          <w:rFonts w:ascii="Calibri" w:hAnsi="Calibri"/>
          <w:color w:val="FF0000"/>
          <w:sz w:val="28"/>
          <w:szCs w:val="28"/>
        </w:rPr>
        <w:t>SORUMLUSU :</w:t>
      </w:r>
      <w:proofErr w:type="gramEnd"/>
      <w:r w:rsidRPr="00521D8F">
        <w:rPr>
          <w:rStyle w:val="Gl"/>
          <w:rFonts w:ascii="Calibri" w:hAnsi="Calibri"/>
          <w:color w:val="FF0000"/>
          <w:sz w:val="28"/>
          <w:szCs w:val="28"/>
        </w:rPr>
        <w:t xml:space="preserve"> </w:t>
      </w:r>
    </w:p>
    <w:p w:rsidR="00010929" w:rsidRPr="00521D8F" w:rsidRDefault="00010929" w:rsidP="00010929">
      <w:pPr>
        <w:rPr>
          <w:rStyle w:val="Gl"/>
          <w:rFonts w:ascii="Calibri" w:hAnsi="Calibri"/>
          <w:color w:val="FF0000"/>
          <w:sz w:val="28"/>
          <w:szCs w:val="28"/>
        </w:rPr>
      </w:pPr>
      <w:r w:rsidRPr="00521D8F">
        <w:rPr>
          <w:rStyle w:val="Gl"/>
          <w:rFonts w:ascii="Calibri" w:hAnsi="Calibri"/>
          <w:color w:val="FF0000"/>
          <w:sz w:val="28"/>
          <w:szCs w:val="28"/>
        </w:rPr>
        <w:t xml:space="preserve">GÖKHAN </w:t>
      </w:r>
      <w:proofErr w:type="gramStart"/>
      <w:r w:rsidRPr="00521D8F">
        <w:rPr>
          <w:rStyle w:val="Gl"/>
          <w:rFonts w:ascii="Calibri" w:hAnsi="Calibri"/>
          <w:color w:val="FF0000"/>
          <w:sz w:val="28"/>
          <w:szCs w:val="28"/>
        </w:rPr>
        <w:t>COŞUT : 0538</w:t>
      </w:r>
      <w:proofErr w:type="gramEnd"/>
      <w:r w:rsidRPr="00521D8F">
        <w:rPr>
          <w:rStyle w:val="Gl"/>
          <w:rFonts w:ascii="Calibri" w:hAnsi="Calibri"/>
          <w:color w:val="FF0000"/>
          <w:sz w:val="28"/>
          <w:szCs w:val="28"/>
        </w:rPr>
        <w:t xml:space="preserve"> 262 04 52</w:t>
      </w:r>
    </w:p>
    <w:p w:rsidR="004F1D88" w:rsidRDefault="004F1D88" w:rsidP="00010929">
      <w:pPr>
        <w:rPr>
          <w:rStyle w:val="Gl"/>
          <w:rFonts w:ascii="Calibri" w:hAnsi="Calibri"/>
          <w:color w:val="FF0000"/>
          <w:sz w:val="32"/>
        </w:rPr>
      </w:pPr>
      <w:proofErr w:type="gramStart"/>
      <w:r>
        <w:rPr>
          <w:rStyle w:val="Gl"/>
          <w:rFonts w:ascii="Calibri" w:hAnsi="Calibri"/>
          <w:color w:val="FF0000"/>
          <w:sz w:val="32"/>
        </w:rPr>
        <w:t>OTELLER ;</w:t>
      </w:r>
      <w:proofErr w:type="gramEnd"/>
    </w:p>
    <w:p w:rsidR="00757FE0" w:rsidRDefault="00E046BA" w:rsidP="00BD3E95">
      <w:pPr>
        <w:tabs>
          <w:tab w:val="left" w:pos="6570"/>
        </w:tabs>
        <w:rPr>
          <w:rFonts w:asciiTheme="minorHAnsi" w:hAnsiTheme="minorHAnsi"/>
          <w:b/>
          <w:bCs/>
        </w:rPr>
      </w:pPr>
      <w:r>
        <w:rPr>
          <w:rStyle w:val="Gl"/>
          <w:rFonts w:ascii="Calibri" w:hAnsi="Calibri"/>
        </w:rPr>
        <w:t>SEUL</w:t>
      </w:r>
      <w:r w:rsidR="00BD3E95">
        <w:rPr>
          <w:rStyle w:val="Gl"/>
          <w:rFonts w:ascii="Calibri" w:hAnsi="Calibri"/>
        </w:rPr>
        <w:tab/>
      </w:r>
      <w:r w:rsidR="00757FE0" w:rsidRPr="0031762B">
        <w:rPr>
          <w:rStyle w:val="Gl"/>
          <w:rFonts w:ascii="Calibri" w:hAnsi="Calibri"/>
          <w:sz w:val="26"/>
          <w:szCs w:val="26"/>
        </w:rPr>
        <w:br/>
      </w:r>
      <w:proofErr w:type="gramStart"/>
      <w:r w:rsidR="007C7464">
        <w:rPr>
          <w:rFonts w:asciiTheme="minorHAnsi" w:hAnsiTheme="minorHAnsi"/>
          <w:b/>
          <w:bCs/>
        </w:rPr>
        <w:t xml:space="preserve">TMARK </w:t>
      </w:r>
      <w:r>
        <w:rPr>
          <w:rFonts w:asciiTheme="minorHAnsi" w:hAnsiTheme="minorHAnsi"/>
          <w:b/>
          <w:bCs/>
        </w:rPr>
        <w:t xml:space="preserve"> </w:t>
      </w:r>
      <w:r w:rsidR="00BD3E95">
        <w:rPr>
          <w:rFonts w:asciiTheme="minorHAnsi" w:hAnsiTheme="minorHAnsi"/>
          <w:b/>
          <w:bCs/>
        </w:rPr>
        <w:t>HOTEL</w:t>
      </w:r>
      <w:proofErr w:type="gramEnd"/>
      <w:r w:rsidR="007C7464">
        <w:rPr>
          <w:rFonts w:asciiTheme="minorHAnsi" w:hAnsiTheme="minorHAnsi"/>
          <w:b/>
          <w:bCs/>
        </w:rPr>
        <w:t xml:space="preserve"> MYEONGDONG</w:t>
      </w:r>
      <w:r w:rsidR="001507F3">
        <w:rPr>
          <w:rFonts w:asciiTheme="minorHAnsi" w:hAnsiTheme="minorHAnsi"/>
          <w:b/>
          <w:bCs/>
        </w:rPr>
        <w:t xml:space="preserve"> </w:t>
      </w:r>
      <w:r w:rsidR="00EB3E2E" w:rsidRPr="00EB3E2E">
        <w:rPr>
          <w:rFonts w:asciiTheme="minorHAnsi" w:hAnsiTheme="minorHAnsi"/>
          <w:b/>
          <w:bCs/>
        </w:rPr>
        <w:t xml:space="preserve"> </w:t>
      </w:r>
      <w:r w:rsidR="007C7464">
        <w:rPr>
          <w:rFonts w:asciiTheme="minorHAnsi" w:hAnsiTheme="minorHAnsi"/>
          <w:b/>
          <w:bCs/>
        </w:rPr>
        <w:t xml:space="preserve"> 4</w:t>
      </w:r>
      <w:r w:rsidR="00757FE0" w:rsidRPr="00EB3E2E">
        <w:rPr>
          <w:rFonts w:asciiTheme="minorHAnsi" w:hAnsiTheme="minorHAnsi"/>
          <w:b/>
          <w:bCs/>
        </w:rPr>
        <w:t>*</w:t>
      </w:r>
      <w:r w:rsidR="007C7464">
        <w:rPr>
          <w:rFonts w:asciiTheme="minorHAnsi" w:hAnsiTheme="minorHAnsi"/>
          <w:b/>
          <w:bCs/>
        </w:rPr>
        <w:t xml:space="preserve">  ( 01 /02 Nisan</w:t>
      </w:r>
      <w:r w:rsidR="0051500C">
        <w:rPr>
          <w:rFonts w:asciiTheme="minorHAnsi" w:hAnsiTheme="minorHAnsi"/>
          <w:b/>
          <w:bCs/>
        </w:rPr>
        <w:t xml:space="preserve"> </w:t>
      </w:r>
      <w:r w:rsidR="008D1384">
        <w:rPr>
          <w:rFonts w:asciiTheme="minorHAnsi" w:hAnsiTheme="minorHAnsi"/>
          <w:b/>
          <w:bCs/>
        </w:rPr>
        <w:t xml:space="preserve"> )</w:t>
      </w:r>
    </w:p>
    <w:p w:rsidR="007C7464" w:rsidRDefault="007C7464" w:rsidP="00757FE0">
      <w:pPr>
        <w:rPr>
          <w:rStyle w:val="lrzxr"/>
          <w:rFonts w:ascii="Arial" w:hAnsi="Arial" w:cs="Arial"/>
          <w:color w:val="222222"/>
        </w:rPr>
      </w:pPr>
      <w:r>
        <w:rPr>
          <w:rStyle w:val="lrzxr"/>
          <w:rFonts w:ascii="Arial" w:hAnsi="Arial" w:cs="Arial"/>
          <w:color w:val="222222"/>
        </w:rPr>
        <w:t xml:space="preserve">15 </w:t>
      </w:r>
      <w:proofErr w:type="spellStart"/>
      <w:r>
        <w:rPr>
          <w:rStyle w:val="lrzxr"/>
          <w:rFonts w:ascii="Arial" w:hAnsi="Arial" w:cs="Arial"/>
          <w:color w:val="222222"/>
        </w:rPr>
        <w:t>Chungmu</w:t>
      </w:r>
      <w:proofErr w:type="spellEnd"/>
      <w:r>
        <w:rPr>
          <w:rStyle w:val="lrzxr"/>
          <w:rFonts w:ascii="Arial" w:hAnsi="Arial" w:cs="Arial"/>
          <w:color w:val="222222"/>
        </w:rPr>
        <w:t>-</w:t>
      </w:r>
      <w:proofErr w:type="spellStart"/>
      <w:r>
        <w:rPr>
          <w:rStyle w:val="lrzxr"/>
          <w:rFonts w:ascii="Arial" w:hAnsi="Arial" w:cs="Arial"/>
          <w:color w:val="222222"/>
        </w:rPr>
        <w:t>ro</w:t>
      </w:r>
      <w:proofErr w:type="spellEnd"/>
      <w:r>
        <w:rPr>
          <w:rStyle w:val="lrzxr"/>
          <w:rFonts w:ascii="Arial" w:hAnsi="Arial" w:cs="Arial"/>
          <w:color w:val="222222"/>
        </w:rPr>
        <w:t>, Pil-</w:t>
      </w:r>
      <w:proofErr w:type="spellStart"/>
      <w:r>
        <w:rPr>
          <w:rStyle w:val="lrzxr"/>
          <w:rFonts w:ascii="Arial" w:hAnsi="Arial" w:cs="Arial"/>
          <w:color w:val="222222"/>
        </w:rPr>
        <w:t>dong</w:t>
      </w:r>
      <w:proofErr w:type="spellEnd"/>
      <w:r>
        <w:rPr>
          <w:rStyle w:val="lrzxr"/>
          <w:rFonts w:ascii="Arial" w:hAnsi="Arial" w:cs="Arial"/>
          <w:color w:val="222222"/>
        </w:rPr>
        <w:t xml:space="preserve">, </w:t>
      </w:r>
      <w:proofErr w:type="spellStart"/>
      <w:r>
        <w:rPr>
          <w:rStyle w:val="lrzxr"/>
          <w:rFonts w:ascii="Arial" w:hAnsi="Arial" w:cs="Arial"/>
          <w:color w:val="222222"/>
        </w:rPr>
        <w:t>Jung</w:t>
      </w:r>
      <w:proofErr w:type="spellEnd"/>
      <w:r>
        <w:rPr>
          <w:rStyle w:val="lrzxr"/>
          <w:rFonts w:ascii="Arial" w:hAnsi="Arial" w:cs="Arial"/>
          <w:color w:val="222222"/>
        </w:rPr>
        <w:t>-</w:t>
      </w:r>
      <w:proofErr w:type="spellStart"/>
      <w:r>
        <w:rPr>
          <w:rStyle w:val="lrzxr"/>
          <w:rFonts w:ascii="Arial" w:hAnsi="Arial" w:cs="Arial"/>
          <w:color w:val="222222"/>
        </w:rPr>
        <w:t>gu</w:t>
      </w:r>
      <w:proofErr w:type="spellEnd"/>
      <w:r>
        <w:rPr>
          <w:rStyle w:val="lrzxr"/>
          <w:rFonts w:ascii="Arial" w:hAnsi="Arial" w:cs="Arial"/>
          <w:color w:val="222222"/>
        </w:rPr>
        <w:t xml:space="preserve">, </w:t>
      </w:r>
      <w:proofErr w:type="spellStart"/>
      <w:r>
        <w:rPr>
          <w:rStyle w:val="lrzxr"/>
          <w:rFonts w:ascii="Arial" w:hAnsi="Arial" w:cs="Arial"/>
          <w:color w:val="222222"/>
        </w:rPr>
        <w:t>Seoul</w:t>
      </w:r>
      <w:proofErr w:type="spellEnd"/>
      <w:r>
        <w:rPr>
          <w:rStyle w:val="lrzxr"/>
          <w:rFonts w:ascii="Arial" w:hAnsi="Arial" w:cs="Arial"/>
          <w:color w:val="222222"/>
        </w:rPr>
        <w:t>, Güney Kore</w:t>
      </w:r>
    </w:p>
    <w:p w:rsidR="00BD3E95" w:rsidRPr="00E046BA" w:rsidRDefault="00EB3E2E" w:rsidP="00757FE0">
      <w:pPr>
        <w:rPr>
          <w:rStyle w:val="Gl"/>
          <w:rFonts w:ascii="Calibri" w:hAnsi="Calibri"/>
          <w:sz w:val="22"/>
          <w:szCs w:val="22"/>
        </w:rPr>
      </w:pPr>
      <w:r w:rsidRPr="00E046BA">
        <w:rPr>
          <w:rStyle w:val="xbe"/>
          <w:rFonts w:asciiTheme="minorHAnsi" w:hAnsiTheme="minorHAnsi" w:cs="Arial"/>
          <w:color w:val="222222"/>
          <w:sz w:val="22"/>
          <w:szCs w:val="22"/>
        </w:rPr>
        <w:t xml:space="preserve">Tel : </w:t>
      </w:r>
      <w:r w:rsidR="007C7464">
        <w:rPr>
          <w:rStyle w:val="lrzxr"/>
          <w:rFonts w:ascii="Arial" w:hAnsi="Arial" w:cs="Arial"/>
          <w:color w:val="222222"/>
        </w:rPr>
        <w:t>+82 2-2098-2000</w:t>
      </w:r>
    </w:p>
    <w:p w:rsidR="00757FE0" w:rsidRDefault="007C7464" w:rsidP="00757FE0">
      <w:pPr>
        <w:rPr>
          <w:rFonts w:ascii="Calibri" w:hAnsi="Calibri"/>
          <w:b/>
          <w:bCs/>
        </w:rPr>
      </w:pPr>
      <w:r>
        <w:rPr>
          <w:rStyle w:val="Gl"/>
          <w:rFonts w:ascii="Calibri" w:hAnsi="Calibri"/>
        </w:rPr>
        <w:t>BUSAN</w:t>
      </w:r>
      <w:r w:rsidR="00757FE0" w:rsidRPr="0031762B">
        <w:rPr>
          <w:rStyle w:val="Gl"/>
          <w:rFonts w:ascii="Calibri" w:hAnsi="Calibri"/>
          <w:sz w:val="26"/>
          <w:szCs w:val="26"/>
        </w:rPr>
        <w:br/>
      </w:r>
      <w:r>
        <w:rPr>
          <w:rFonts w:ascii="Calibri" w:hAnsi="Calibri"/>
          <w:b/>
          <w:bCs/>
        </w:rPr>
        <w:t xml:space="preserve">HAEUNDAE </w:t>
      </w:r>
      <w:proofErr w:type="gramStart"/>
      <w:r>
        <w:rPr>
          <w:rFonts w:ascii="Calibri" w:hAnsi="Calibri"/>
          <w:b/>
          <w:bCs/>
        </w:rPr>
        <w:t>GRAND</w:t>
      </w:r>
      <w:r w:rsidR="00E046BA">
        <w:rPr>
          <w:rFonts w:ascii="Calibri" w:hAnsi="Calibri"/>
          <w:b/>
          <w:bCs/>
        </w:rPr>
        <w:t xml:space="preserve"> </w:t>
      </w:r>
      <w:r w:rsidR="00BB0EF2">
        <w:rPr>
          <w:rFonts w:ascii="Calibri" w:hAnsi="Calibri"/>
          <w:b/>
          <w:bCs/>
        </w:rPr>
        <w:t xml:space="preserve"> </w:t>
      </w:r>
      <w:r w:rsidR="001E6E0E">
        <w:rPr>
          <w:rFonts w:ascii="Calibri" w:hAnsi="Calibri"/>
          <w:b/>
          <w:bCs/>
        </w:rPr>
        <w:t xml:space="preserve"> HOTEL</w:t>
      </w:r>
      <w:proofErr w:type="gramEnd"/>
      <w:r w:rsidR="001E6E0E">
        <w:rPr>
          <w:rFonts w:ascii="Calibri" w:hAnsi="Calibri"/>
          <w:b/>
          <w:bCs/>
        </w:rPr>
        <w:t xml:space="preserve"> </w:t>
      </w:r>
      <w:r w:rsidR="0051500C">
        <w:rPr>
          <w:rFonts w:ascii="Calibri" w:hAnsi="Calibri"/>
          <w:b/>
          <w:bCs/>
        </w:rPr>
        <w:t xml:space="preserve"> </w:t>
      </w:r>
      <w:r w:rsidR="00BB0EF2">
        <w:rPr>
          <w:rFonts w:ascii="Calibri" w:hAnsi="Calibri"/>
          <w:b/>
          <w:bCs/>
        </w:rPr>
        <w:t xml:space="preserve"> 5</w:t>
      </w:r>
      <w:r w:rsidR="00C1740C">
        <w:rPr>
          <w:rFonts w:ascii="Calibri" w:hAnsi="Calibri"/>
          <w:b/>
          <w:bCs/>
        </w:rPr>
        <w:t>*</w:t>
      </w:r>
      <w:r w:rsidR="00BD3E95">
        <w:rPr>
          <w:rFonts w:ascii="Calibri" w:hAnsi="Calibri"/>
          <w:b/>
          <w:bCs/>
        </w:rPr>
        <w:t xml:space="preserve"> </w:t>
      </w:r>
      <w:r>
        <w:rPr>
          <w:rFonts w:ascii="Calibri" w:hAnsi="Calibri"/>
          <w:b/>
          <w:bCs/>
        </w:rPr>
        <w:t xml:space="preserve"> (0</w:t>
      </w:r>
      <w:r w:rsidR="005406A5">
        <w:rPr>
          <w:rFonts w:ascii="Calibri" w:hAnsi="Calibri"/>
          <w:b/>
          <w:bCs/>
        </w:rPr>
        <w:t>2</w:t>
      </w:r>
      <w:r>
        <w:rPr>
          <w:rFonts w:ascii="Calibri" w:hAnsi="Calibri"/>
          <w:b/>
          <w:bCs/>
        </w:rPr>
        <w:t xml:space="preserve"> /04</w:t>
      </w:r>
      <w:r w:rsidR="00E046BA">
        <w:rPr>
          <w:rFonts w:ascii="Calibri" w:hAnsi="Calibri"/>
          <w:b/>
          <w:bCs/>
        </w:rPr>
        <w:t xml:space="preserve"> Nisan</w:t>
      </w:r>
      <w:r w:rsidR="001E6E0E">
        <w:rPr>
          <w:rFonts w:ascii="Calibri" w:hAnsi="Calibri"/>
          <w:b/>
          <w:bCs/>
        </w:rPr>
        <w:t xml:space="preserve"> </w:t>
      </w:r>
      <w:r w:rsidR="008D1384">
        <w:rPr>
          <w:rFonts w:ascii="Calibri" w:hAnsi="Calibri"/>
          <w:b/>
          <w:bCs/>
        </w:rPr>
        <w:t xml:space="preserve"> )</w:t>
      </w:r>
    </w:p>
    <w:p w:rsidR="007C7464" w:rsidRDefault="007C7464" w:rsidP="00757FE0">
      <w:pPr>
        <w:shd w:val="clear" w:color="auto" w:fill="FFFFFF"/>
        <w:rPr>
          <w:rStyle w:val="lrzxr"/>
          <w:rFonts w:ascii="Arial" w:hAnsi="Arial" w:cs="Arial"/>
          <w:color w:val="222222"/>
        </w:rPr>
      </w:pPr>
      <w:r>
        <w:rPr>
          <w:rStyle w:val="lrzxr"/>
          <w:rFonts w:ascii="Arial" w:hAnsi="Arial" w:cs="Arial"/>
          <w:color w:val="222222"/>
        </w:rPr>
        <w:t xml:space="preserve">217 </w:t>
      </w:r>
      <w:proofErr w:type="spellStart"/>
      <w:r>
        <w:rPr>
          <w:rStyle w:val="lrzxr"/>
          <w:rFonts w:ascii="Arial" w:hAnsi="Arial" w:cs="Arial"/>
          <w:color w:val="222222"/>
        </w:rPr>
        <w:t>Haeundaehaebyeon</w:t>
      </w:r>
      <w:proofErr w:type="spellEnd"/>
      <w:r>
        <w:rPr>
          <w:rStyle w:val="lrzxr"/>
          <w:rFonts w:ascii="Arial" w:hAnsi="Arial" w:cs="Arial"/>
          <w:color w:val="222222"/>
        </w:rPr>
        <w:t>-</w:t>
      </w:r>
      <w:proofErr w:type="spellStart"/>
      <w:r>
        <w:rPr>
          <w:rStyle w:val="lrzxr"/>
          <w:rFonts w:ascii="Arial" w:hAnsi="Arial" w:cs="Arial"/>
          <w:color w:val="222222"/>
        </w:rPr>
        <w:t>ro</w:t>
      </w:r>
      <w:proofErr w:type="spellEnd"/>
      <w:r>
        <w:rPr>
          <w:rStyle w:val="lrzxr"/>
          <w:rFonts w:ascii="Arial" w:hAnsi="Arial" w:cs="Arial"/>
          <w:color w:val="222222"/>
        </w:rPr>
        <w:t>, U 1(il)-</w:t>
      </w:r>
      <w:proofErr w:type="spellStart"/>
      <w:r>
        <w:rPr>
          <w:rStyle w:val="lrzxr"/>
          <w:rFonts w:ascii="Arial" w:hAnsi="Arial" w:cs="Arial"/>
          <w:color w:val="222222"/>
        </w:rPr>
        <w:t>dong</w:t>
      </w:r>
      <w:proofErr w:type="spellEnd"/>
      <w:r>
        <w:rPr>
          <w:rStyle w:val="lrzxr"/>
          <w:rFonts w:ascii="Arial" w:hAnsi="Arial" w:cs="Arial"/>
          <w:color w:val="222222"/>
        </w:rPr>
        <w:t xml:space="preserve">, </w:t>
      </w:r>
      <w:proofErr w:type="spellStart"/>
      <w:r>
        <w:rPr>
          <w:rStyle w:val="lrzxr"/>
          <w:rFonts w:ascii="Arial" w:hAnsi="Arial" w:cs="Arial"/>
          <w:color w:val="222222"/>
        </w:rPr>
        <w:t>Haeundae</w:t>
      </w:r>
      <w:proofErr w:type="spellEnd"/>
      <w:r>
        <w:rPr>
          <w:rStyle w:val="lrzxr"/>
          <w:rFonts w:ascii="Arial" w:hAnsi="Arial" w:cs="Arial"/>
          <w:color w:val="222222"/>
        </w:rPr>
        <w:t xml:space="preserve">, </w:t>
      </w:r>
      <w:proofErr w:type="spellStart"/>
      <w:r>
        <w:rPr>
          <w:rStyle w:val="lrzxr"/>
          <w:rFonts w:ascii="Arial" w:hAnsi="Arial" w:cs="Arial"/>
          <w:color w:val="222222"/>
        </w:rPr>
        <w:t>Busan</w:t>
      </w:r>
      <w:proofErr w:type="spellEnd"/>
      <w:r>
        <w:rPr>
          <w:rStyle w:val="lrzxr"/>
          <w:rFonts w:ascii="Arial" w:hAnsi="Arial" w:cs="Arial"/>
          <w:color w:val="222222"/>
        </w:rPr>
        <w:t>, Güney Kore</w:t>
      </w:r>
    </w:p>
    <w:p w:rsidR="00E046BA" w:rsidRPr="00E046BA" w:rsidRDefault="002B1924" w:rsidP="00757FE0">
      <w:pPr>
        <w:shd w:val="clear" w:color="auto" w:fill="FFFFFF"/>
        <w:rPr>
          <w:rStyle w:val="lrzxr"/>
          <w:rFonts w:ascii="Arial" w:hAnsi="Arial" w:cs="Arial"/>
          <w:color w:val="222222"/>
          <w:sz w:val="22"/>
          <w:szCs w:val="22"/>
        </w:rPr>
      </w:pPr>
      <w:r w:rsidRPr="00E046BA">
        <w:rPr>
          <w:rFonts w:ascii="Calibri" w:hAnsi="Calibri" w:cs="Arial"/>
          <w:color w:val="222222"/>
          <w:sz w:val="22"/>
          <w:szCs w:val="22"/>
          <w:shd w:val="clear" w:color="auto" w:fill="FFFFFF"/>
        </w:rPr>
        <w:t xml:space="preserve">Tel : </w:t>
      </w:r>
      <w:r w:rsidR="007C7464">
        <w:rPr>
          <w:rStyle w:val="lrzxr"/>
          <w:rFonts w:ascii="Arial" w:hAnsi="Arial" w:cs="Arial"/>
          <w:color w:val="222222"/>
        </w:rPr>
        <w:t>+82 51-740-0114</w:t>
      </w:r>
    </w:p>
    <w:p w:rsidR="00E046BA" w:rsidRDefault="00E046BA" w:rsidP="00757FE0">
      <w:pPr>
        <w:shd w:val="clear" w:color="auto" w:fill="FFFFFF"/>
        <w:rPr>
          <w:rStyle w:val="Gl"/>
          <w:rFonts w:ascii="Calibri" w:hAnsi="Calibri"/>
        </w:rPr>
      </w:pPr>
      <w:r>
        <w:rPr>
          <w:rStyle w:val="Gl"/>
          <w:rFonts w:ascii="Calibri" w:hAnsi="Calibri"/>
        </w:rPr>
        <w:t>KYOTO</w:t>
      </w:r>
    </w:p>
    <w:p w:rsidR="001507F3" w:rsidRDefault="007C7464" w:rsidP="00757FE0">
      <w:pPr>
        <w:shd w:val="clear" w:color="auto" w:fill="FFFFFF"/>
        <w:rPr>
          <w:rFonts w:ascii="Calibri" w:hAnsi="Calibri"/>
          <w:b/>
          <w:bCs/>
        </w:rPr>
      </w:pPr>
      <w:r>
        <w:rPr>
          <w:rStyle w:val="Gl"/>
          <w:rFonts w:ascii="Calibri" w:hAnsi="Calibri"/>
          <w:sz w:val="26"/>
          <w:szCs w:val="26"/>
        </w:rPr>
        <w:t>GRAND PRİNCE</w:t>
      </w:r>
      <w:r w:rsidR="00E046BA">
        <w:rPr>
          <w:rStyle w:val="Gl"/>
          <w:rFonts w:ascii="Calibri" w:hAnsi="Calibri"/>
          <w:sz w:val="26"/>
          <w:szCs w:val="26"/>
        </w:rPr>
        <w:t xml:space="preserve"> </w:t>
      </w:r>
      <w:proofErr w:type="gramStart"/>
      <w:r w:rsidR="00E046BA">
        <w:rPr>
          <w:rStyle w:val="Gl"/>
          <w:rFonts w:ascii="Calibri" w:hAnsi="Calibri"/>
          <w:sz w:val="26"/>
          <w:szCs w:val="26"/>
        </w:rPr>
        <w:t xml:space="preserve">HOTEL </w:t>
      </w:r>
      <w:r w:rsidR="00E046BA">
        <w:rPr>
          <w:rFonts w:ascii="Calibri" w:hAnsi="Calibri"/>
          <w:b/>
          <w:bCs/>
        </w:rPr>
        <w:t xml:space="preserve"> </w:t>
      </w:r>
      <w:r>
        <w:rPr>
          <w:rFonts w:ascii="Calibri" w:hAnsi="Calibri"/>
          <w:b/>
          <w:bCs/>
        </w:rPr>
        <w:t>4</w:t>
      </w:r>
      <w:proofErr w:type="gramEnd"/>
      <w:r w:rsidR="00BB0EF2">
        <w:rPr>
          <w:rFonts w:ascii="Calibri" w:hAnsi="Calibri"/>
          <w:b/>
          <w:bCs/>
        </w:rPr>
        <w:t>*</w:t>
      </w:r>
      <w:r>
        <w:rPr>
          <w:rFonts w:ascii="Calibri" w:hAnsi="Calibri"/>
          <w:b/>
          <w:bCs/>
        </w:rPr>
        <w:t xml:space="preserve">   (04/06</w:t>
      </w:r>
      <w:r w:rsidR="00E046BA">
        <w:rPr>
          <w:rFonts w:ascii="Calibri" w:hAnsi="Calibri"/>
          <w:b/>
          <w:bCs/>
        </w:rPr>
        <w:t xml:space="preserve"> Nisan</w:t>
      </w:r>
      <w:r w:rsidR="001E6E0E">
        <w:rPr>
          <w:rFonts w:ascii="Calibri" w:hAnsi="Calibri"/>
          <w:b/>
          <w:bCs/>
        </w:rPr>
        <w:t xml:space="preserve"> </w:t>
      </w:r>
      <w:r w:rsidR="008D1384">
        <w:rPr>
          <w:rFonts w:ascii="Calibri" w:hAnsi="Calibri"/>
          <w:b/>
          <w:bCs/>
        </w:rPr>
        <w:t>)</w:t>
      </w:r>
    </w:p>
    <w:p w:rsidR="005406A5" w:rsidRDefault="005406A5" w:rsidP="001507F3">
      <w:pPr>
        <w:pStyle w:val="AralkYok"/>
        <w:rPr>
          <w:rStyle w:val="lrzxr"/>
          <w:rFonts w:ascii="Arial" w:hAnsi="Arial" w:cs="Arial"/>
          <w:color w:val="222222"/>
        </w:rPr>
      </w:pPr>
      <w:r>
        <w:rPr>
          <w:rStyle w:val="lrzxr"/>
          <w:rFonts w:ascii="Arial" w:hAnsi="Arial" w:cs="Arial"/>
          <w:color w:val="222222"/>
        </w:rPr>
        <w:t xml:space="preserve">1092-2 </w:t>
      </w:r>
      <w:proofErr w:type="spellStart"/>
      <w:r>
        <w:rPr>
          <w:rStyle w:val="lrzxr"/>
          <w:rFonts w:ascii="Arial" w:hAnsi="Arial" w:cs="Arial"/>
          <w:color w:val="222222"/>
        </w:rPr>
        <w:t>Iwakura</w:t>
      </w:r>
      <w:proofErr w:type="spellEnd"/>
      <w:r>
        <w:rPr>
          <w:rStyle w:val="lrzxr"/>
          <w:rFonts w:ascii="Arial" w:hAnsi="Arial" w:cs="Arial"/>
          <w:color w:val="222222"/>
        </w:rPr>
        <w:t xml:space="preserve"> </w:t>
      </w:r>
      <w:proofErr w:type="spellStart"/>
      <w:r>
        <w:rPr>
          <w:rStyle w:val="lrzxr"/>
          <w:rFonts w:ascii="Arial" w:hAnsi="Arial" w:cs="Arial"/>
          <w:color w:val="222222"/>
        </w:rPr>
        <w:t>Hataedacho</w:t>
      </w:r>
      <w:proofErr w:type="spellEnd"/>
      <w:r>
        <w:rPr>
          <w:rStyle w:val="lrzxr"/>
          <w:rFonts w:ascii="Arial" w:hAnsi="Arial" w:cs="Arial"/>
          <w:color w:val="222222"/>
        </w:rPr>
        <w:t xml:space="preserve">, </w:t>
      </w:r>
      <w:proofErr w:type="spellStart"/>
      <w:r>
        <w:rPr>
          <w:rStyle w:val="lrzxr"/>
          <w:rFonts w:ascii="Arial" w:hAnsi="Arial" w:cs="Arial"/>
          <w:color w:val="222222"/>
        </w:rPr>
        <w:t>Sakyo</w:t>
      </w:r>
      <w:proofErr w:type="spellEnd"/>
      <w:r>
        <w:rPr>
          <w:rStyle w:val="lrzxr"/>
          <w:rFonts w:ascii="Arial" w:hAnsi="Arial" w:cs="Arial"/>
          <w:color w:val="222222"/>
        </w:rPr>
        <w:t xml:space="preserve"> </w:t>
      </w:r>
      <w:proofErr w:type="spellStart"/>
      <w:r>
        <w:rPr>
          <w:rStyle w:val="lrzxr"/>
          <w:rFonts w:ascii="Arial" w:hAnsi="Arial" w:cs="Arial"/>
          <w:color w:val="222222"/>
        </w:rPr>
        <w:t>Ward</w:t>
      </w:r>
      <w:proofErr w:type="spellEnd"/>
      <w:r>
        <w:rPr>
          <w:rStyle w:val="lrzxr"/>
          <w:rFonts w:ascii="Arial" w:hAnsi="Arial" w:cs="Arial"/>
          <w:color w:val="222222"/>
        </w:rPr>
        <w:t>, Kyoto, 606-8505, Japonya</w:t>
      </w:r>
    </w:p>
    <w:p w:rsidR="005406A5" w:rsidRDefault="001E6E0E" w:rsidP="005406A5">
      <w:pPr>
        <w:pStyle w:val="AralkYok"/>
        <w:rPr>
          <w:rStyle w:val="lrzxr"/>
          <w:rFonts w:ascii="Arial" w:hAnsi="Arial" w:cs="Arial"/>
          <w:color w:val="222222"/>
        </w:rPr>
      </w:pPr>
      <w:r>
        <w:rPr>
          <w:rStyle w:val="xbe"/>
          <w:rFonts w:ascii="Arial" w:hAnsi="Arial" w:cs="Arial"/>
          <w:color w:val="222222"/>
        </w:rPr>
        <w:t>Tel :</w:t>
      </w:r>
      <w:r w:rsidRPr="001E6E0E">
        <w:rPr>
          <w:rStyle w:val="Gl"/>
          <w:rFonts w:ascii="Arial" w:hAnsi="Arial" w:cs="Arial"/>
          <w:color w:val="222222"/>
        </w:rPr>
        <w:t xml:space="preserve"> </w:t>
      </w:r>
      <w:r w:rsidR="005406A5">
        <w:rPr>
          <w:rStyle w:val="lrzxr"/>
          <w:rFonts w:ascii="Arial" w:hAnsi="Arial" w:cs="Arial"/>
          <w:color w:val="222222"/>
        </w:rPr>
        <w:t>+81 75-712-1111</w:t>
      </w:r>
    </w:p>
    <w:p w:rsidR="00BB0EF2" w:rsidRDefault="005406A5" w:rsidP="005406A5">
      <w:pPr>
        <w:pStyle w:val="AralkYok"/>
        <w:rPr>
          <w:rStyle w:val="Gl"/>
        </w:rPr>
      </w:pPr>
      <w:r>
        <w:rPr>
          <w:rStyle w:val="Gl"/>
          <w:sz w:val="24"/>
          <w:szCs w:val="24"/>
        </w:rPr>
        <w:t>OSAKA</w:t>
      </w:r>
    </w:p>
    <w:p w:rsidR="0033685D" w:rsidRDefault="005406A5" w:rsidP="00C1740C">
      <w:pPr>
        <w:rPr>
          <w:rStyle w:val="Gl"/>
          <w:rFonts w:ascii="Calibri" w:hAnsi="Calibri"/>
        </w:rPr>
      </w:pPr>
      <w:r>
        <w:rPr>
          <w:rStyle w:val="Gl"/>
          <w:rFonts w:ascii="Calibri" w:hAnsi="Calibri"/>
        </w:rPr>
        <w:t xml:space="preserve">HYATT </w:t>
      </w:r>
      <w:proofErr w:type="gramStart"/>
      <w:r>
        <w:rPr>
          <w:rStyle w:val="Gl"/>
          <w:rFonts w:ascii="Calibri" w:hAnsi="Calibri"/>
        </w:rPr>
        <w:t>REGENCY  HOTEL</w:t>
      </w:r>
      <w:proofErr w:type="gramEnd"/>
      <w:r>
        <w:rPr>
          <w:rStyle w:val="Gl"/>
          <w:rFonts w:ascii="Calibri" w:hAnsi="Calibri"/>
        </w:rPr>
        <w:t xml:space="preserve"> 5* (06/07</w:t>
      </w:r>
      <w:r w:rsidR="00067C99">
        <w:rPr>
          <w:rStyle w:val="Gl"/>
          <w:rFonts w:ascii="Calibri" w:hAnsi="Calibri"/>
        </w:rPr>
        <w:t xml:space="preserve"> Nisan </w:t>
      </w:r>
      <w:r w:rsidR="00BB0EF2">
        <w:rPr>
          <w:rStyle w:val="Gl"/>
          <w:rFonts w:ascii="Calibri" w:hAnsi="Calibri"/>
        </w:rPr>
        <w:t>)</w:t>
      </w:r>
    </w:p>
    <w:p w:rsidR="00067C99" w:rsidRPr="00067C99" w:rsidRDefault="005406A5" w:rsidP="00C1740C">
      <w:pPr>
        <w:rPr>
          <w:rStyle w:val="lrzxr"/>
          <w:rFonts w:ascii="Arial" w:hAnsi="Arial" w:cs="Arial"/>
          <w:color w:val="222222"/>
          <w:sz w:val="22"/>
          <w:szCs w:val="22"/>
        </w:rPr>
      </w:pPr>
      <w:r>
        <w:rPr>
          <w:rStyle w:val="lrzxr"/>
          <w:rFonts w:ascii="Arial" w:hAnsi="Arial" w:cs="Arial"/>
          <w:color w:val="222222"/>
        </w:rPr>
        <w:t xml:space="preserve">1 </w:t>
      </w:r>
      <w:proofErr w:type="spellStart"/>
      <w:r>
        <w:rPr>
          <w:rStyle w:val="lrzxr"/>
          <w:rFonts w:ascii="Arial" w:hAnsi="Arial" w:cs="Arial"/>
          <w:color w:val="222222"/>
        </w:rPr>
        <w:t>Chome</w:t>
      </w:r>
      <w:proofErr w:type="spellEnd"/>
      <w:r>
        <w:rPr>
          <w:rStyle w:val="lrzxr"/>
          <w:rFonts w:ascii="Arial" w:hAnsi="Arial" w:cs="Arial"/>
          <w:color w:val="222222"/>
        </w:rPr>
        <w:t>-13-</w:t>
      </w:r>
      <w:r>
        <w:rPr>
          <w:rStyle w:val="lrzxr"/>
          <w:rFonts w:ascii="MS Gothic" w:eastAsia="MS Gothic" w:hAnsi="MS Gothic" w:cs="MS Gothic" w:hint="eastAsia"/>
          <w:color w:val="222222"/>
        </w:rPr>
        <w:t>１１</w:t>
      </w:r>
      <w:r>
        <w:rPr>
          <w:rStyle w:val="lrzxr"/>
          <w:rFonts w:ascii="Arial" w:hAnsi="Arial" w:cs="Arial"/>
          <w:color w:val="222222"/>
        </w:rPr>
        <w:t xml:space="preserve"> </w:t>
      </w:r>
      <w:proofErr w:type="spellStart"/>
      <w:r>
        <w:rPr>
          <w:rStyle w:val="lrzxr"/>
          <w:rFonts w:ascii="Arial" w:hAnsi="Arial" w:cs="Arial"/>
          <w:color w:val="222222"/>
        </w:rPr>
        <w:t>Nankokita</w:t>
      </w:r>
      <w:proofErr w:type="spellEnd"/>
      <w:r>
        <w:rPr>
          <w:rStyle w:val="lrzxr"/>
          <w:rFonts w:ascii="Arial" w:hAnsi="Arial" w:cs="Arial"/>
          <w:color w:val="222222"/>
        </w:rPr>
        <w:t xml:space="preserve">, </w:t>
      </w:r>
      <w:proofErr w:type="spellStart"/>
      <w:r>
        <w:rPr>
          <w:rStyle w:val="lrzxr"/>
          <w:rFonts w:ascii="Arial" w:hAnsi="Arial" w:cs="Arial"/>
          <w:color w:val="222222"/>
        </w:rPr>
        <w:t>Suminoe</w:t>
      </w:r>
      <w:proofErr w:type="spellEnd"/>
      <w:r>
        <w:rPr>
          <w:rStyle w:val="lrzxr"/>
          <w:rFonts w:ascii="Arial" w:hAnsi="Arial" w:cs="Arial"/>
          <w:color w:val="222222"/>
        </w:rPr>
        <w:t xml:space="preserve"> </w:t>
      </w:r>
      <w:proofErr w:type="spellStart"/>
      <w:r>
        <w:rPr>
          <w:rStyle w:val="lrzxr"/>
          <w:rFonts w:ascii="Arial" w:hAnsi="Arial" w:cs="Arial"/>
          <w:color w:val="222222"/>
        </w:rPr>
        <w:t>Ward</w:t>
      </w:r>
      <w:proofErr w:type="spellEnd"/>
      <w:r>
        <w:rPr>
          <w:rStyle w:val="lrzxr"/>
          <w:rFonts w:ascii="Arial" w:hAnsi="Arial" w:cs="Arial"/>
          <w:color w:val="222222"/>
        </w:rPr>
        <w:t>, Osaka, 559-0034, Japonya</w:t>
      </w:r>
      <w:r w:rsidR="00067C99" w:rsidRPr="00067C99">
        <w:rPr>
          <w:rStyle w:val="lrzxr"/>
          <w:rFonts w:ascii="Arial" w:hAnsi="Arial" w:cs="Arial"/>
          <w:color w:val="222222"/>
          <w:sz w:val="22"/>
          <w:szCs w:val="22"/>
        </w:rPr>
        <w:t>,</w:t>
      </w:r>
    </w:p>
    <w:p w:rsidR="005406A5" w:rsidRDefault="0033685D" w:rsidP="0033685D">
      <w:pPr>
        <w:rPr>
          <w:rStyle w:val="lrzxr"/>
          <w:rFonts w:ascii="Arial" w:hAnsi="Arial" w:cs="Arial"/>
          <w:color w:val="222222"/>
        </w:rPr>
      </w:pPr>
      <w:r w:rsidRPr="00067C99">
        <w:rPr>
          <w:rStyle w:val="xbe"/>
          <w:rFonts w:ascii="Arial" w:hAnsi="Arial" w:cs="Arial"/>
          <w:color w:val="222222"/>
          <w:sz w:val="22"/>
          <w:szCs w:val="22"/>
        </w:rPr>
        <w:t xml:space="preserve">Tel : </w:t>
      </w:r>
      <w:r w:rsidR="005406A5">
        <w:rPr>
          <w:rStyle w:val="lrzxr"/>
          <w:rFonts w:ascii="Arial" w:hAnsi="Arial" w:cs="Arial"/>
          <w:color w:val="222222"/>
        </w:rPr>
        <w:t>+81 6-6612-1234</w:t>
      </w:r>
    </w:p>
    <w:p w:rsidR="0033685D" w:rsidRDefault="005406A5" w:rsidP="0033685D">
      <w:pPr>
        <w:rPr>
          <w:rStyle w:val="Gl"/>
          <w:rFonts w:ascii="Calibri" w:hAnsi="Calibri"/>
        </w:rPr>
      </w:pPr>
      <w:r>
        <w:rPr>
          <w:rStyle w:val="Gl"/>
          <w:rFonts w:ascii="Calibri" w:hAnsi="Calibri"/>
        </w:rPr>
        <w:t xml:space="preserve">HİROŞİMA </w:t>
      </w:r>
    </w:p>
    <w:p w:rsidR="0033685D" w:rsidRDefault="005406A5" w:rsidP="0033685D">
      <w:pPr>
        <w:rPr>
          <w:rStyle w:val="Gl"/>
          <w:rFonts w:ascii="Calibri" w:hAnsi="Calibri"/>
        </w:rPr>
      </w:pPr>
      <w:r>
        <w:rPr>
          <w:rStyle w:val="Gl"/>
          <w:rFonts w:ascii="Calibri" w:hAnsi="Calibri"/>
        </w:rPr>
        <w:t xml:space="preserve">GRAND </w:t>
      </w:r>
      <w:proofErr w:type="gramStart"/>
      <w:r>
        <w:rPr>
          <w:rStyle w:val="Gl"/>
          <w:rFonts w:ascii="Calibri" w:hAnsi="Calibri"/>
        </w:rPr>
        <w:t>PRİNCE  HOTEL</w:t>
      </w:r>
      <w:proofErr w:type="gramEnd"/>
      <w:r>
        <w:rPr>
          <w:rStyle w:val="Gl"/>
          <w:rFonts w:ascii="Calibri" w:hAnsi="Calibri"/>
        </w:rPr>
        <w:t xml:space="preserve"> 4* (07/08</w:t>
      </w:r>
      <w:r w:rsidR="00067C99">
        <w:rPr>
          <w:rStyle w:val="Gl"/>
          <w:rFonts w:ascii="Calibri" w:hAnsi="Calibri"/>
        </w:rPr>
        <w:t xml:space="preserve"> Nisan</w:t>
      </w:r>
      <w:r w:rsidR="0033685D">
        <w:rPr>
          <w:rStyle w:val="Gl"/>
          <w:rFonts w:ascii="Calibri" w:hAnsi="Calibri"/>
        </w:rPr>
        <w:t xml:space="preserve"> )</w:t>
      </w:r>
    </w:p>
    <w:p w:rsidR="005406A5" w:rsidRDefault="005406A5" w:rsidP="0033685D">
      <w:pPr>
        <w:rPr>
          <w:rStyle w:val="lrzxr"/>
          <w:rFonts w:ascii="Arial" w:hAnsi="Arial" w:cs="Arial"/>
          <w:color w:val="222222"/>
        </w:rPr>
      </w:pPr>
      <w:r>
        <w:rPr>
          <w:rStyle w:val="lrzxr"/>
          <w:rFonts w:ascii="Arial" w:hAnsi="Arial" w:cs="Arial"/>
          <w:color w:val="222222"/>
        </w:rPr>
        <w:t xml:space="preserve">23-1 </w:t>
      </w:r>
      <w:proofErr w:type="spellStart"/>
      <w:r>
        <w:rPr>
          <w:rStyle w:val="lrzxr"/>
          <w:rFonts w:ascii="Arial" w:hAnsi="Arial" w:cs="Arial"/>
          <w:color w:val="222222"/>
        </w:rPr>
        <w:t>Motoujinamachi</w:t>
      </w:r>
      <w:proofErr w:type="spellEnd"/>
      <w:r>
        <w:rPr>
          <w:rStyle w:val="lrzxr"/>
          <w:rFonts w:ascii="Arial" w:hAnsi="Arial" w:cs="Arial"/>
          <w:color w:val="222222"/>
        </w:rPr>
        <w:t xml:space="preserve">, </w:t>
      </w:r>
      <w:proofErr w:type="spellStart"/>
      <w:r>
        <w:rPr>
          <w:rStyle w:val="lrzxr"/>
          <w:rFonts w:ascii="Arial" w:hAnsi="Arial" w:cs="Arial"/>
          <w:color w:val="222222"/>
        </w:rPr>
        <w:t>Minami</w:t>
      </w:r>
      <w:proofErr w:type="spellEnd"/>
      <w:r>
        <w:rPr>
          <w:rStyle w:val="lrzxr"/>
          <w:rFonts w:ascii="Arial" w:hAnsi="Arial" w:cs="Arial"/>
          <w:color w:val="222222"/>
        </w:rPr>
        <w:t xml:space="preserve"> </w:t>
      </w:r>
      <w:proofErr w:type="spellStart"/>
      <w:r>
        <w:rPr>
          <w:rStyle w:val="lrzxr"/>
          <w:rFonts w:ascii="Arial" w:hAnsi="Arial" w:cs="Arial"/>
          <w:color w:val="222222"/>
        </w:rPr>
        <w:t>Ward</w:t>
      </w:r>
      <w:proofErr w:type="spellEnd"/>
      <w:r>
        <w:rPr>
          <w:rStyle w:val="lrzxr"/>
          <w:rFonts w:ascii="Arial" w:hAnsi="Arial" w:cs="Arial"/>
          <w:color w:val="222222"/>
        </w:rPr>
        <w:t xml:space="preserve">, </w:t>
      </w:r>
      <w:proofErr w:type="spellStart"/>
      <w:r>
        <w:rPr>
          <w:rStyle w:val="lrzxr"/>
          <w:rFonts w:ascii="Arial" w:hAnsi="Arial" w:cs="Arial"/>
          <w:color w:val="222222"/>
        </w:rPr>
        <w:t>Hiroshima</w:t>
      </w:r>
      <w:proofErr w:type="spellEnd"/>
      <w:r>
        <w:rPr>
          <w:rStyle w:val="lrzxr"/>
          <w:rFonts w:ascii="Arial" w:hAnsi="Arial" w:cs="Arial"/>
          <w:color w:val="222222"/>
        </w:rPr>
        <w:t>, 734-8543, Japonya</w:t>
      </w:r>
    </w:p>
    <w:p w:rsidR="0033685D" w:rsidRPr="00067C99" w:rsidRDefault="0033685D" w:rsidP="0033685D">
      <w:pPr>
        <w:rPr>
          <w:rStyle w:val="Gl"/>
          <w:rFonts w:ascii="Calibri" w:hAnsi="Calibri"/>
          <w:sz w:val="22"/>
          <w:szCs w:val="22"/>
        </w:rPr>
      </w:pPr>
      <w:r w:rsidRPr="00067C99">
        <w:rPr>
          <w:rStyle w:val="xbe"/>
          <w:rFonts w:ascii="Arial" w:hAnsi="Arial" w:cs="Arial"/>
          <w:color w:val="222222"/>
          <w:sz w:val="22"/>
          <w:szCs w:val="22"/>
        </w:rPr>
        <w:t>Tel :</w:t>
      </w:r>
      <w:r w:rsidRPr="00067C99">
        <w:rPr>
          <w:rStyle w:val="Gl"/>
          <w:rFonts w:ascii="Arial" w:hAnsi="Arial" w:cs="Arial"/>
          <w:color w:val="222222"/>
          <w:sz w:val="22"/>
          <w:szCs w:val="22"/>
        </w:rPr>
        <w:t xml:space="preserve"> </w:t>
      </w:r>
      <w:r w:rsidR="005406A5">
        <w:rPr>
          <w:rStyle w:val="lrzxr"/>
          <w:rFonts w:ascii="Arial" w:hAnsi="Arial" w:cs="Arial"/>
          <w:color w:val="222222"/>
        </w:rPr>
        <w:t>+81 82-256-1111</w:t>
      </w:r>
    </w:p>
    <w:p w:rsidR="005406A5" w:rsidRDefault="005406A5" w:rsidP="005406A5">
      <w:pPr>
        <w:rPr>
          <w:rStyle w:val="Gl"/>
          <w:rFonts w:ascii="Calibri" w:hAnsi="Calibri"/>
        </w:rPr>
      </w:pPr>
      <w:r>
        <w:rPr>
          <w:rStyle w:val="Gl"/>
          <w:rFonts w:ascii="Calibri" w:hAnsi="Calibri"/>
        </w:rPr>
        <w:t>HAKONE</w:t>
      </w:r>
    </w:p>
    <w:p w:rsidR="005406A5" w:rsidRDefault="005406A5" w:rsidP="005406A5">
      <w:pPr>
        <w:rPr>
          <w:rStyle w:val="Gl"/>
          <w:rFonts w:ascii="Calibri" w:hAnsi="Calibri"/>
        </w:rPr>
      </w:pPr>
      <w:r>
        <w:rPr>
          <w:rStyle w:val="Gl"/>
          <w:rFonts w:ascii="Calibri" w:hAnsi="Calibri"/>
        </w:rPr>
        <w:t xml:space="preserve">TENSEİEN </w:t>
      </w:r>
      <w:proofErr w:type="gramStart"/>
      <w:r>
        <w:rPr>
          <w:rStyle w:val="Gl"/>
          <w:rFonts w:ascii="Calibri" w:hAnsi="Calibri"/>
        </w:rPr>
        <w:t>HOTEL  4</w:t>
      </w:r>
      <w:proofErr w:type="gramEnd"/>
      <w:r>
        <w:rPr>
          <w:rStyle w:val="Gl"/>
          <w:rFonts w:ascii="Calibri" w:hAnsi="Calibri"/>
        </w:rPr>
        <w:t>* (08/09 Nisan )</w:t>
      </w:r>
    </w:p>
    <w:p w:rsidR="005406A5" w:rsidRDefault="005406A5" w:rsidP="005406A5">
      <w:pPr>
        <w:rPr>
          <w:rStyle w:val="lrzxr"/>
          <w:rFonts w:ascii="Arial" w:hAnsi="Arial" w:cs="Arial"/>
          <w:color w:val="222222"/>
        </w:rPr>
      </w:pPr>
      <w:r>
        <w:rPr>
          <w:rStyle w:val="lrzxr"/>
          <w:rFonts w:ascii="MS Gothic" w:eastAsia="MS Gothic" w:hAnsi="MS Gothic" w:cs="MS Gothic" w:hint="eastAsia"/>
          <w:color w:val="222222"/>
        </w:rPr>
        <w:t>６８２</w:t>
      </w:r>
      <w:r>
        <w:rPr>
          <w:rStyle w:val="lrzxr"/>
          <w:rFonts w:ascii="Arial" w:hAnsi="Arial" w:cs="Arial"/>
          <w:color w:val="222222"/>
        </w:rPr>
        <w:t xml:space="preserve"> </w:t>
      </w:r>
      <w:proofErr w:type="spellStart"/>
      <w:r>
        <w:rPr>
          <w:rStyle w:val="lrzxr"/>
          <w:rFonts w:ascii="Arial" w:hAnsi="Arial" w:cs="Arial"/>
          <w:color w:val="222222"/>
        </w:rPr>
        <w:t>Yumoto</w:t>
      </w:r>
      <w:proofErr w:type="spellEnd"/>
      <w:r>
        <w:rPr>
          <w:rStyle w:val="lrzxr"/>
          <w:rFonts w:ascii="Arial" w:hAnsi="Arial" w:cs="Arial"/>
          <w:color w:val="222222"/>
        </w:rPr>
        <w:t xml:space="preserve">, </w:t>
      </w:r>
      <w:proofErr w:type="spellStart"/>
      <w:r>
        <w:rPr>
          <w:rStyle w:val="lrzxr"/>
          <w:rFonts w:ascii="Arial" w:hAnsi="Arial" w:cs="Arial"/>
          <w:color w:val="222222"/>
        </w:rPr>
        <w:t>Hakone</w:t>
      </w:r>
      <w:proofErr w:type="spellEnd"/>
      <w:r>
        <w:rPr>
          <w:rStyle w:val="lrzxr"/>
          <w:rFonts w:ascii="Arial" w:hAnsi="Arial" w:cs="Arial"/>
          <w:color w:val="222222"/>
        </w:rPr>
        <w:t xml:space="preserve">, </w:t>
      </w:r>
      <w:proofErr w:type="spellStart"/>
      <w:r>
        <w:rPr>
          <w:rStyle w:val="lrzxr"/>
          <w:rFonts w:ascii="Arial" w:hAnsi="Arial" w:cs="Arial"/>
          <w:color w:val="222222"/>
        </w:rPr>
        <w:t>Ashigarashimo</w:t>
      </w:r>
      <w:proofErr w:type="spellEnd"/>
      <w:r>
        <w:rPr>
          <w:rStyle w:val="lrzxr"/>
          <w:rFonts w:ascii="Arial" w:hAnsi="Arial" w:cs="Arial"/>
          <w:color w:val="222222"/>
        </w:rPr>
        <w:t xml:space="preserve"> </w:t>
      </w:r>
      <w:proofErr w:type="spellStart"/>
      <w:r>
        <w:rPr>
          <w:rStyle w:val="lrzxr"/>
          <w:rFonts w:ascii="Arial" w:hAnsi="Arial" w:cs="Arial"/>
          <w:color w:val="222222"/>
        </w:rPr>
        <w:t>District</w:t>
      </w:r>
      <w:proofErr w:type="spellEnd"/>
      <w:r>
        <w:rPr>
          <w:rStyle w:val="lrzxr"/>
          <w:rFonts w:ascii="Arial" w:hAnsi="Arial" w:cs="Arial"/>
          <w:color w:val="222222"/>
        </w:rPr>
        <w:t xml:space="preserve">, </w:t>
      </w:r>
      <w:proofErr w:type="spellStart"/>
      <w:r>
        <w:rPr>
          <w:rStyle w:val="lrzxr"/>
          <w:rFonts w:ascii="Arial" w:hAnsi="Arial" w:cs="Arial"/>
          <w:color w:val="222222"/>
        </w:rPr>
        <w:t>Kanagawa</w:t>
      </w:r>
      <w:proofErr w:type="spellEnd"/>
      <w:r>
        <w:rPr>
          <w:rStyle w:val="lrzxr"/>
          <w:rFonts w:ascii="Arial" w:hAnsi="Arial" w:cs="Arial"/>
          <w:color w:val="222222"/>
        </w:rPr>
        <w:t xml:space="preserve"> 250-0311, Japonya</w:t>
      </w:r>
    </w:p>
    <w:p w:rsidR="005406A5" w:rsidRDefault="005406A5" w:rsidP="005406A5">
      <w:pPr>
        <w:rPr>
          <w:rStyle w:val="lrzxr"/>
          <w:rFonts w:ascii="Arial" w:hAnsi="Arial" w:cs="Arial"/>
          <w:color w:val="222222"/>
        </w:rPr>
      </w:pPr>
      <w:r>
        <w:rPr>
          <w:rStyle w:val="lrzxr"/>
          <w:rFonts w:ascii="Arial" w:hAnsi="Arial" w:cs="Arial"/>
          <w:color w:val="222222"/>
        </w:rPr>
        <w:t xml:space="preserve">Tel </w:t>
      </w:r>
      <w:proofErr w:type="gramStart"/>
      <w:r>
        <w:rPr>
          <w:rStyle w:val="lrzxr"/>
          <w:rFonts w:ascii="Arial" w:hAnsi="Arial" w:cs="Arial"/>
          <w:color w:val="222222"/>
        </w:rPr>
        <w:t>.:</w:t>
      </w:r>
      <w:proofErr w:type="gramEnd"/>
      <w:r>
        <w:rPr>
          <w:rStyle w:val="lrzxr"/>
          <w:rFonts w:ascii="Arial" w:hAnsi="Arial" w:cs="Arial"/>
          <w:color w:val="222222"/>
        </w:rPr>
        <w:t xml:space="preserve"> +81 460-83-8500</w:t>
      </w:r>
    </w:p>
    <w:p w:rsidR="005406A5" w:rsidRDefault="005406A5" w:rsidP="005406A5">
      <w:pPr>
        <w:rPr>
          <w:rStyle w:val="lrzxr"/>
          <w:rFonts w:ascii="Arial" w:hAnsi="Arial" w:cs="Arial"/>
          <w:color w:val="222222"/>
        </w:rPr>
      </w:pPr>
    </w:p>
    <w:p w:rsidR="005406A5" w:rsidRDefault="005406A5" w:rsidP="005406A5">
      <w:pPr>
        <w:rPr>
          <w:rStyle w:val="lrzxr"/>
          <w:rFonts w:ascii="Arial" w:hAnsi="Arial" w:cs="Arial"/>
          <w:color w:val="222222"/>
        </w:rPr>
      </w:pPr>
    </w:p>
    <w:p w:rsidR="005406A5" w:rsidRDefault="005406A5" w:rsidP="005406A5">
      <w:pPr>
        <w:rPr>
          <w:rStyle w:val="lrzxr"/>
          <w:rFonts w:ascii="Arial" w:hAnsi="Arial" w:cs="Arial"/>
          <w:color w:val="222222"/>
        </w:rPr>
      </w:pPr>
    </w:p>
    <w:p w:rsidR="005406A5" w:rsidRDefault="005406A5" w:rsidP="005406A5">
      <w:pPr>
        <w:rPr>
          <w:rStyle w:val="Gl"/>
          <w:rFonts w:ascii="Calibri" w:hAnsi="Calibri"/>
        </w:rPr>
      </w:pPr>
      <w:r>
        <w:rPr>
          <w:rStyle w:val="Gl"/>
          <w:rFonts w:ascii="Calibri" w:hAnsi="Calibri"/>
        </w:rPr>
        <w:lastRenderedPageBreak/>
        <w:t>TOKYO</w:t>
      </w:r>
    </w:p>
    <w:p w:rsidR="005406A5" w:rsidRDefault="005406A5" w:rsidP="005406A5">
      <w:pPr>
        <w:rPr>
          <w:rStyle w:val="Gl"/>
          <w:rFonts w:ascii="Calibri" w:hAnsi="Calibri"/>
        </w:rPr>
      </w:pPr>
      <w:r>
        <w:rPr>
          <w:rStyle w:val="Gl"/>
          <w:rFonts w:ascii="Calibri" w:hAnsi="Calibri"/>
        </w:rPr>
        <w:t>THE PRİNCE SAKURA TOWER 5* (09 /11 Nisan)</w:t>
      </w:r>
    </w:p>
    <w:p w:rsidR="005406A5" w:rsidRDefault="005406A5" w:rsidP="005406A5">
      <w:pPr>
        <w:rPr>
          <w:rStyle w:val="lrzxr"/>
          <w:rFonts w:ascii="Arial" w:hAnsi="Arial" w:cs="Arial"/>
          <w:color w:val="222222"/>
        </w:rPr>
      </w:pPr>
      <w:r>
        <w:rPr>
          <w:rStyle w:val="lrzxr"/>
          <w:rFonts w:ascii="Arial" w:hAnsi="Arial" w:cs="Arial"/>
          <w:color w:val="222222"/>
        </w:rPr>
        <w:t xml:space="preserve">Tokyo, 3 </w:t>
      </w:r>
      <w:proofErr w:type="spellStart"/>
      <w:r>
        <w:rPr>
          <w:rStyle w:val="lrzxr"/>
          <w:rFonts w:ascii="Arial" w:hAnsi="Arial" w:cs="Arial"/>
          <w:color w:val="222222"/>
        </w:rPr>
        <w:t>Chome</w:t>
      </w:r>
      <w:proofErr w:type="spellEnd"/>
      <w:r>
        <w:rPr>
          <w:rStyle w:val="lrzxr"/>
          <w:rFonts w:ascii="Arial" w:hAnsi="Arial" w:cs="Arial"/>
          <w:color w:val="222222"/>
        </w:rPr>
        <w:t xml:space="preserve">-13-1 </w:t>
      </w:r>
      <w:proofErr w:type="spellStart"/>
      <w:r>
        <w:rPr>
          <w:rStyle w:val="lrzxr"/>
          <w:rFonts w:ascii="Arial" w:hAnsi="Arial" w:cs="Arial"/>
          <w:color w:val="222222"/>
        </w:rPr>
        <w:t>Takanawa</w:t>
      </w:r>
      <w:proofErr w:type="spellEnd"/>
      <w:r>
        <w:rPr>
          <w:rStyle w:val="lrzxr"/>
          <w:rFonts w:ascii="Arial" w:hAnsi="Arial" w:cs="Arial"/>
          <w:color w:val="222222"/>
        </w:rPr>
        <w:t xml:space="preserve">, </w:t>
      </w:r>
      <w:proofErr w:type="spellStart"/>
      <w:r>
        <w:rPr>
          <w:rStyle w:val="lrzxr"/>
          <w:rFonts w:ascii="Arial" w:hAnsi="Arial" w:cs="Arial"/>
          <w:color w:val="222222"/>
        </w:rPr>
        <w:t>Minato</w:t>
      </w:r>
      <w:proofErr w:type="spellEnd"/>
      <w:r>
        <w:rPr>
          <w:rStyle w:val="lrzxr"/>
          <w:rFonts w:ascii="Arial" w:hAnsi="Arial" w:cs="Arial"/>
          <w:color w:val="222222"/>
        </w:rPr>
        <w:t xml:space="preserve"> </w:t>
      </w:r>
      <w:proofErr w:type="spellStart"/>
      <w:r>
        <w:rPr>
          <w:rStyle w:val="lrzxr"/>
          <w:rFonts w:ascii="Arial" w:hAnsi="Arial" w:cs="Arial"/>
          <w:color w:val="222222"/>
        </w:rPr>
        <w:t>City</w:t>
      </w:r>
      <w:proofErr w:type="spellEnd"/>
      <w:r>
        <w:rPr>
          <w:rStyle w:val="lrzxr"/>
          <w:rFonts w:ascii="Arial" w:hAnsi="Arial" w:cs="Arial"/>
          <w:color w:val="222222"/>
        </w:rPr>
        <w:t>, Tokyo 108-8612, Japonya</w:t>
      </w:r>
    </w:p>
    <w:p w:rsidR="005406A5" w:rsidRDefault="005406A5" w:rsidP="005406A5">
      <w:pPr>
        <w:rPr>
          <w:rStyle w:val="Gl"/>
          <w:rFonts w:ascii="Calibri" w:hAnsi="Calibri"/>
        </w:rPr>
      </w:pPr>
      <w:r>
        <w:rPr>
          <w:rStyle w:val="lrzxr"/>
          <w:rFonts w:ascii="Arial" w:hAnsi="Arial" w:cs="Arial"/>
          <w:color w:val="222222"/>
        </w:rPr>
        <w:t>Tel :</w:t>
      </w:r>
      <w:r w:rsidRPr="005406A5">
        <w:rPr>
          <w:rStyle w:val="Gl"/>
          <w:rFonts w:ascii="Arial" w:hAnsi="Arial" w:cs="Arial"/>
          <w:color w:val="222222"/>
        </w:rPr>
        <w:t xml:space="preserve"> </w:t>
      </w:r>
      <w:r>
        <w:rPr>
          <w:rStyle w:val="lrzxr"/>
          <w:rFonts w:ascii="Arial" w:hAnsi="Arial" w:cs="Arial"/>
          <w:color w:val="222222"/>
        </w:rPr>
        <w:t>+81 3-5798-1111</w:t>
      </w:r>
    </w:p>
    <w:p w:rsidR="005406A5" w:rsidRDefault="005406A5" w:rsidP="005406A5">
      <w:pPr>
        <w:rPr>
          <w:rStyle w:val="Gl"/>
          <w:rFonts w:ascii="Calibri" w:hAnsi="Calibri"/>
        </w:rPr>
      </w:pPr>
    </w:p>
    <w:p w:rsidR="0033685D" w:rsidRDefault="0033685D" w:rsidP="00C1740C">
      <w:pPr>
        <w:rPr>
          <w:rStyle w:val="Gl"/>
          <w:rFonts w:ascii="Calibri" w:hAnsi="Calibri"/>
          <w:color w:val="FF0000"/>
          <w:sz w:val="22"/>
          <w:szCs w:val="22"/>
        </w:rPr>
      </w:pPr>
    </w:p>
    <w:p w:rsidR="00C1740C" w:rsidRPr="00720C11" w:rsidRDefault="00C1740C" w:rsidP="00C1740C">
      <w:pPr>
        <w:rPr>
          <w:rStyle w:val="Gl"/>
          <w:rFonts w:ascii="Calibri" w:hAnsi="Calibri"/>
          <w:color w:val="FF0000"/>
          <w:sz w:val="22"/>
          <w:szCs w:val="22"/>
        </w:rPr>
      </w:pPr>
      <w:r w:rsidRPr="00720C11">
        <w:rPr>
          <w:rStyle w:val="Gl"/>
          <w:rFonts w:ascii="Calibri" w:hAnsi="Calibri"/>
          <w:color w:val="FF0000"/>
          <w:sz w:val="22"/>
          <w:szCs w:val="22"/>
        </w:rPr>
        <w:t xml:space="preserve">Önemli Notlar: </w:t>
      </w:r>
    </w:p>
    <w:p w:rsidR="00C1740C" w:rsidRPr="0065002D" w:rsidRDefault="00C1740C" w:rsidP="00C1740C">
      <w:pPr>
        <w:rPr>
          <w:rStyle w:val="Gl"/>
          <w:rFonts w:ascii="Calibri" w:hAnsi="Calibri"/>
          <w:sz w:val="18"/>
          <w:szCs w:val="16"/>
        </w:rPr>
      </w:pPr>
      <w:r w:rsidRPr="0065002D">
        <w:rPr>
          <w:rStyle w:val="Gl"/>
          <w:rFonts w:ascii="Calibri" w:hAnsi="Calibri"/>
          <w:sz w:val="18"/>
          <w:szCs w:val="16"/>
        </w:rPr>
        <w:t xml:space="preserve">** Yurtdışı çıkış harç pulunuzu almayı unutmayınız. </w:t>
      </w:r>
    </w:p>
    <w:p w:rsidR="00C1740C" w:rsidRPr="0065002D" w:rsidRDefault="00C1740C" w:rsidP="00C1740C">
      <w:pPr>
        <w:rPr>
          <w:rFonts w:ascii="Calibri" w:hAnsi="Calibri" w:cs="Arial"/>
          <w:b/>
          <w:bCs/>
          <w:sz w:val="18"/>
          <w:szCs w:val="16"/>
        </w:rPr>
      </w:pPr>
      <w:r w:rsidRPr="0065002D">
        <w:rPr>
          <w:rFonts w:ascii="Calibri" w:hAnsi="Calibri" w:cs="Arial"/>
          <w:b/>
          <w:bCs/>
          <w:sz w:val="18"/>
          <w:szCs w:val="16"/>
        </w:rPr>
        <w:t xml:space="preserve">** Güvenlik noktalarında, el bagajınız </w:t>
      </w:r>
      <w:proofErr w:type="gramStart"/>
      <w:r w:rsidRPr="0065002D">
        <w:rPr>
          <w:rFonts w:ascii="Calibri" w:hAnsi="Calibri" w:cs="Arial"/>
          <w:b/>
          <w:bCs/>
          <w:sz w:val="18"/>
          <w:szCs w:val="16"/>
        </w:rPr>
        <w:t>likitler</w:t>
      </w:r>
      <w:proofErr w:type="gramEnd"/>
      <w:r w:rsidRPr="0065002D">
        <w:rPr>
          <w:rFonts w:ascii="Calibri" w:hAnsi="Calibri" w:cs="Arial"/>
          <w:b/>
          <w:bCs/>
          <w:sz w:val="18"/>
          <w:szCs w:val="16"/>
        </w:rPr>
        <w:t xml:space="preserve"> ve diğer yasaklı maddelere karşı kontrol edilecektir.</w:t>
      </w:r>
    </w:p>
    <w:p w:rsidR="00C1740C" w:rsidRPr="0065002D" w:rsidRDefault="00C1740C" w:rsidP="00C1740C">
      <w:pPr>
        <w:rPr>
          <w:rFonts w:ascii="Calibri" w:hAnsi="Calibri" w:cs="Arial"/>
          <w:b/>
          <w:bCs/>
          <w:sz w:val="18"/>
          <w:szCs w:val="16"/>
        </w:rPr>
      </w:pPr>
      <w:r w:rsidRPr="0065002D">
        <w:rPr>
          <w:rFonts w:ascii="Calibri" w:hAnsi="Calibri" w:cs="Arial"/>
          <w:b/>
          <w:bCs/>
          <w:sz w:val="18"/>
          <w:szCs w:val="16"/>
        </w:rPr>
        <w:t xml:space="preserve">** Havayolunun uçağa biniş kapısının değişebileceğini göz önüne alarak uçağa gitmeden lütfen kontrol ediniz. Bu </w:t>
      </w:r>
      <w:proofErr w:type="spellStart"/>
      <w:r w:rsidRPr="0065002D">
        <w:rPr>
          <w:rFonts w:ascii="Calibri" w:hAnsi="Calibri" w:cs="Arial"/>
          <w:b/>
          <w:bCs/>
          <w:sz w:val="18"/>
          <w:szCs w:val="16"/>
        </w:rPr>
        <w:t>sebepden</w:t>
      </w:r>
      <w:proofErr w:type="spellEnd"/>
      <w:r w:rsidRPr="0065002D">
        <w:rPr>
          <w:rFonts w:ascii="Calibri" w:hAnsi="Calibri" w:cs="Arial"/>
          <w:b/>
          <w:bCs/>
          <w:sz w:val="18"/>
          <w:szCs w:val="16"/>
        </w:rPr>
        <w:t xml:space="preserve"> oluşabilecek </w:t>
      </w:r>
      <w:proofErr w:type="spellStart"/>
      <w:r w:rsidRPr="0065002D">
        <w:rPr>
          <w:rFonts w:ascii="Calibri" w:hAnsi="Calibri" w:cs="Arial"/>
          <w:b/>
          <w:bCs/>
          <w:sz w:val="18"/>
          <w:szCs w:val="16"/>
        </w:rPr>
        <w:t>olumsuzluklr</w:t>
      </w:r>
      <w:proofErr w:type="spellEnd"/>
      <w:r w:rsidRPr="0065002D">
        <w:rPr>
          <w:rFonts w:ascii="Calibri" w:hAnsi="Calibri" w:cs="Arial"/>
          <w:b/>
          <w:bCs/>
          <w:sz w:val="18"/>
          <w:szCs w:val="16"/>
        </w:rPr>
        <w:t xml:space="preserve"> misafirlerimizin sorumluluklarındadır.</w:t>
      </w:r>
    </w:p>
    <w:p w:rsidR="00C1740C" w:rsidRDefault="00C1740C" w:rsidP="00C1740C">
      <w:pPr>
        <w:jc w:val="both"/>
        <w:rPr>
          <w:rFonts w:ascii="Calibri" w:hAnsi="Calibri"/>
          <w:b/>
          <w:bCs/>
          <w:sz w:val="18"/>
          <w:szCs w:val="16"/>
        </w:rPr>
      </w:pPr>
      <w:r w:rsidRPr="0065002D">
        <w:rPr>
          <w:rFonts w:ascii="Calibri" w:hAnsi="Calibri"/>
          <w:b/>
          <w:bCs/>
          <w:sz w:val="18"/>
          <w:szCs w:val="16"/>
        </w:rPr>
        <w:t>**Tur süresince tüm özel eşyalarınıza titizlikle sahip çıkmanızı rica ederiz. Unutulan eşyaların her türlü sorumluluğu misafirlerimize ait olup, Prontotour unutulan eşyaların bulunmasından ve getirilmesinden hiçbir şekilde sorumlu tutulamaz. Bulunan eşyalar bulunduğu ülkeden karşı ödemeli kargo hizmeti ile misafirler</w:t>
      </w:r>
      <w:r>
        <w:rPr>
          <w:rFonts w:ascii="Calibri" w:hAnsi="Calibri"/>
          <w:b/>
          <w:bCs/>
          <w:sz w:val="18"/>
          <w:szCs w:val="16"/>
        </w:rPr>
        <w:t xml:space="preserve">imize gönderilecektir.          </w:t>
      </w:r>
    </w:p>
    <w:p w:rsidR="00067C99" w:rsidRDefault="00067C99" w:rsidP="00C1740C">
      <w:pPr>
        <w:jc w:val="both"/>
        <w:rPr>
          <w:rFonts w:ascii="Calibri" w:hAnsi="Calibri"/>
          <w:b/>
          <w:bCs/>
          <w:sz w:val="18"/>
          <w:szCs w:val="16"/>
        </w:rPr>
      </w:pPr>
    </w:p>
    <w:p w:rsidR="00067C99" w:rsidRPr="00067C99" w:rsidRDefault="00067C99" w:rsidP="00C1740C">
      <w:pPr>
        <w:jc w:val="both"/>
        <w:rPr>
          <w:rFonts w:ascii="Calibri" w:hAnsi="Calibri"/>
          <w:b/>
          <w:bCs/>
          <w:sz w:val="28"/>
          <w:szCs w:val="28"/>
        </w:rPr>
      </w:pPr>
      <w:r w:rsidRPr="00067C99">
        <w:rPr>
          <w:rFonts w:ascii="Calibri" w:hAnsi="Calibri"/>
          <w:b/>
          <w:bCs/>
          <w:sz w:val="28"/>
          <w:szCs w:val="28"/>
        </w:rPr>
        <w:t xml:space="preserve">TAHMİNİ HAVA DURUMU  </w:t>
      </w:r>
    </w:p>
    <w:p w:rsidR="00067C99" w:rsidRPr="0065002D" w:rsidRDefault="00067C99" w:rsidP="00C1740C">
      <w:pPr>
        <w:jc w:val="both"/>
        <w:rPr>
          <w:rFonts w:ascii="Calibri" w:hAnsi="Calibri"/>
          <w:b/>
          <w:bCs/>
          <w:sz w:val="18"/>
          <w:szCs w:val="16"/>
        </w:rPr>
      </w:pPr>
    </w:p>
    <w:p w:rsidR="00067C99" w:rsidRPr="00067C99" w:rsidRDefault="005406A5" w:rsidP="00C1740C">
      <w:pPr>
        <w:rPr>
          <w:rFonts w:ascii="Calibri" w:hAnsi="Calibri"/>
          <w:b/>
          <w:bCs/>
          <w:sz w:val="22"/>
          <w:szCs w:val="22"/>
        </w:rPr>
      </w:pPr>
      <w:r>
        <w:rPr>
          <w:rFonts w:ascii="Calibri" w:hAnsi="Calibri"/>
          <w:b/>
          <w:bCs/>
          <w:sz w:val="22"/>
          <w:szCs w:val="22"/>
        </w:rPr>
        <w:t>01 NİSAN – 02 NİSAN</w:t>
      </w:r>
      <w:r w:rsidR="00067C99">
        <w:rPr>
          <w:rFonts w:ascii="Calibri" w:hAnsi="Calibri"/>
          <w:b/>
          <w:bCs/>
          <w:sz w:val="22"/>
          <w:szCs w:val="22"/>
        </w:rPr>
        <w:t xml:space="preserve"> SEUL </w:t>
      </w:r>
      <w:r w:rsidR="00067C99">
        <w:rPr>
          <w:rFonts w:ascii="Calibri" w:hAnsi="Calibri"/>
          <w:b/>
          <w:bCs/>
          <w:sz w:val="22"/>
          <w:szCs w:val="22"/>
        </w:rPr>
        <w:tab/>
        <w:t xml:space="preserve"> </w:t>
      </w:r>
      <w:r w:rsidR="00067C99">
        <w:rPr>
          <w:rFonts w:ascii="Calibri" w:hAnsi="Calibri"/>
          <w:b/>
          <w:bCs/>
          <w:noProof/>
          <w:sz w:val="22"/>
          <w:szCs w:val="22"/>
        </w:rPr>
        <w:t xml:space="preserve">    </w:t>
      </w:r>
      <w:r>
        <w:rPr>
          <w:rFonts w:ascii="Calibri" w:hAnsi="Calibri"/>
          <w:b/>
          <w:bCs/>
          <w:noProof/>
          <w:sz w:val="22"/>
          <w:szCs w:val="22"/>
        </w:rPr>
        <w:t>02 NİSAN -</w:t>
      </w:r>
      <w:r w:rsidR="000E1E62">
        <w:rPr>
          <w:rFonts w:ascii="Calibri" w:hAnsi="Calibri"/>
          <w:b/>
          <w:bCs/>
          <w:noProof/>
          <w:sz w:val="22"/>
          <w:szCs w:val="22"/>
        </w:rPr>
        <w:t>04 NİSAN BUSAN</w:t>
      </w:r>
      <w:r w:rsidR="00067C99">
        <w:rPr>
          <w:rFonts w:ascii="Calibri" w:hAnsi="Calibri"/>
          <w:b/>
          <w:bCs/>
          <w:noProof/>
          <w:sz w:val="22"/>
          <w:szCs w:val="22"/>
        </w:rPr>
        <w:t xml:space="preserve">   </w:t>
      </w:r>
      <w:r w:rsidR="00727E60">
        <w:rPr>
          <w:rFonts w:ascii="Calibri" w:hAnsi="Calibri"/>
          <w:b/>
          <w:bCs/>
          <w:noProof/>
          <w:sz w:val="22"/>
          <w:szCs w:val="22"/>
        </w:rPr>
        <w:t xml:space="preserve">     </w:t>
      </w:r>
    </w:p>
    <w:p w:rsidR="001E6E0E" w:rsidRDefault="001E6E0E" w:rsidP="00C1740C">
      <w:pPr>
        <w:rPr>
          <w:rFonts w:ascii="Verdana" w:hAnsi="Verdana"/>
          <w:b/>
          <w:bCs/>
        </w:rPr>
      </w:pPr>
    </w:p>
    <w:p w:rsidR="00727E60" w:rsidRDefault="005406A5" w:rsidP="00C1740C">
      <w:pPr>
        <w:rPr>
          <w:rFonts w:ascii="Verdana" w:hAnsi="Verdana"/>
          <w:b/>
          <w:bCs/>
        </w:rPr>
      </w:pPr>
      <w:r>
        <w:rPr>
          <w:rFonts w:ascii="Verdana" w:hAnsi="Verdana"/>
          <w:b/>
          <w:bCs/>
          <w:noProof/>
        </w:rPr>
        <w:drawing>
          <wp:inline distT="0" distB="0" distL="0" distR="0">
            <wp:extent cx="1215167" cy="1440000"/>
            <wp:effectExtent l="19050" t="0" r="4033" b="0"/>
            <wp:docPr id="2"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1215167" cy="1440000"/>
                    </a:xfrm>
                    <a:prstGeom prst="rect">
                      <a:avLst/>
                    </a:prstGeom>
                    <a:noFill/>
                    <a:ln w="9525">
                      <a:noFill/>
                      <a:miter lim="800000"/>
                      <a:headEnd/>
                      <a:tailEnd/>
                    </a:ln>
                  </pic:spPr>
                </pic:pic>
              </a:graphicData>
            </a:graphic>
          </wp:inline>
        </w:drawing>
      </w:r>
      <w:r w:rsidR="000E1E62">
        <w:rPr>
          <w:rFonts w:ascii="Verdana" w:hAnsi="Verdana"/>
          <w:b/>
          <w:bCs/>
        </w:rPr>
        <w:tab/>
      </w:r>
      <w:r w:rsidR="000E1E62">
        <w:rPr>
          <w:rFonts w:ascii="Verdana" w:hAnsi="Verdana"/>
          <w:b/>
          <w:bCs/>
        </w:rPr>
        <w:tab/>
      </w:r>
      <w:r w:rsidR="000E1E62">
        <w:rPr>
          <w:rFonts w:ascii="Verdana" w:hAnsi="Verdana"/>
          <w:b/>
          <w:bCs/>
        </w:rPr>
        <w:tab/>
      </w:r>
      <w:r w:rsidR="000E1E62">
        <w:rPr>
          <w:rFonts w:ascii="Verdana" w:hAnsi="Verdana"/>
          <w:b/>
          <w:bCs/>
          <w:noProof/>
        </w:rPr>
        <w:drawing>
          <wp:inline distT="0" distB="0" distL="0" distR="0">
            <wp:extent cx="1819237" cy="1440000"/>
            <wp:effectExtent l="19050" t="0" r="0" b="0"/>
            <wp:docPr id="5"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a:stretch>
                      <a:fillRect/>
                    </a:stretch>
                  </pic:blipFill>
                  <pic:spPr bwMode="auto">
                    <a:xfrm>
                      <a:off x="0" y="0"/>
                      <a:ext cx="1819237" cy="1440000"/>
                    </a:xfrm>
                    <a:prstGeom prst="rect">
                      <a:avLst/>
                    </a:prstGeom>
                    <a:noFill/>
                    <a:ln w="9525">
                      <a:noFill/>
                      <a:miter lim="800000"/>
                      <a:headEnd/>
                      <a:tailEnd/>
                    </a:ln>
                  </pic:spPr>
                </pic:pic>
              </a:graphicData>
            </a:graphic>
          </wp:inline>
        </w:drawing>
      </w:r>
    </w:p>
    <w:p w:rsidR="000E1E62" w:rsidRDefault="000E1E62" w:rsidP="00C1740C">
      <w:pPr>
        <w:rPr>
          <w:rFonts w:ascii="Verdana" w:hAnsi="Verdana"/>
          <w:b/>
          <w:bCs/>
        </w:rPr>
      </w:pPr>
    </w:p>
    <w:p w:rsidR="000E1E62" w:rsidRDefault="000E1E62" w:rsidP="00C1740C">
      <w:pPr>
        <w:rPr>
          <w:rFonts w:asciiTheme="minorHAnsi" w:hAnsiTheme="minorHAnsi"/>
          <w:b/>
          <w:bCs/>
          <w:sz w:val="22"/>
          <w:szCs w:val="22"/>
        </w:rPr>
      </w:pPr>
      <w:r>
        <w:rPr>
          <w:rFonts w:asciiTheme="minorHAnsi" w:hAnsiTheme="minorHAnsi"/>
          <w:b/>
          <w:bCs/>
          <w:sz w:val="22"/>
          <w:szCs w:val="22"/>
        </w:rPr>
        <w:t>04 NİSAN -06 NİSAN KYOTO</w:t>
      </w:r>
      <w:r>
        <w:rPr>
          <w:rFonts w:asciiTheme="minorHAnsi" w:hAnsiTheme="minorHAnsi"/>
          <w:b/>
          <w:bCs/>
          <w:sz w:val="22"/>
          <w:szCs w:val="22"/>
        </w:rPr>
        <w:tab/>
      </w:r>
      <w:r>
        <w:rPr>
          <w:rFonts w:asciiTheme="minorHAnsi" w:hAnsiTheme="minorHAnsi"/>
          <w:b/>
          <w:bCs/>
          <w:sz w:val="22"/>
          <w:szCs w:val="22"/>
        </w:rPr>
        <w:tab/>
        <w:t xml:space="preserve">06 NİSAN -07 NİSAN </w:t>
      </w:r>
      <w:proofErr w:type="gramStart"/>
      <w:r>
        <w:rPr>
          <w:rFonts w:asciiTheme="minorHAnsi" w:hAnsiTheme="minorHAnsi"/>
          <w:b/>
          <w:bCs/>
          <w:sz w:val="22"/>
          <w:szCs w:val="22"/>
        </w:rPr>
        <w:t>OSAKA   07</w:t>
      </w:r>
      <w:proofErr w:type="gramEnd"/>
      <w:r>
        <w:rPr>
          <w:rFonts w:asciiTheme="minorHAnsi" w:hAnsiTheme="minorHAnsi"/>
          <w:b/>
          <w:bCs/>
          <w:sz w:val="22"/>
          <w:szCs w:val="22"/>
        </w:rPr>
        <w:t xml:space="preserve"> NİSAN-08 NİSAN HİROŞİMA</w:t>
      </w:r>
    </w:p>
    <w:p w:rsidR="000E1E62" w:rsidRPr="000E1E62" w:rsidRDefault="000E1E62" w:rsidP="00C1740C">
      <w:pPr>
        <w:rPr>
          <w:rFonts w:asciiTheme="minorHAnsi" w:hAnsiTheme="minorHAnsi"/>
          <w:b/>
          <w:bCs/>
          <w:sz w:val="22"/>
          <w:szCs w:val="22"/>
        </w:rPr>
      </w:pPr>
      <w:r>
        <w:rPr>
          <w:rFonts w:asciiTheme="minorHAnsi" w:hAnsiTheme="minorHAnsi"/>
          <w:b/>
          <w:bCs/>
          <w:noProof/>
          <w:sz w:val="22"/>
          <w:szCs w:val="22"/>
        </w:rPr>
        <w:drawing>
          <wp:inline distT="0" distB="0" distL="0" distR="0">
            <wp:extent cx="1715523" cy="1440000"/>
            <wp:effectExtent l="19050" t="0" r="0" b="0"/>
            <wp:docPr id="6"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srcRect/>
                    <a:stretch>
                      <a:fillRect/>
                    </a:stretch>
                  </pic:blipFill>
                  <pic:spPr bwMode="auto">
                    <a:xfrm>
                      <a:off x="0" y="0"/>
                      <a:ext cx="1715523" cy="1440000"/>
                    </a:xfrm>
                    <a:prstGeom prst="rect">
                      <a:avLst/>
                    </a:prstGeom>
                    <a:noFill/>
                    <a:ln w="9525">
                      <a:noFill/>
                      <a:miter lim="800000"/>
                      <a:headEnd/>
                      <a:tailEnd/>
                    </a:ln>
                  </pic:spPr>
                </pic:pic>
              </a:graphicData>
            </a:graphic>
          </wp:inline>
        </w:drawing>
      </w:r>
      <w:r>
        <w:rPr>
          <w:rFonts w:asciiTheme="minorHAnsi" w:hAnsiTheme="minorHAnsi"/>
          <w:b/>
          <w:bCs/>
          <w:sz w:val="22"/>
          <w:szCs w:val="22"/>
        </w:rPr>
        <w:tab/>
      </w:r>
      <w:r>
        <w:rPr>
          <w:rFonts w:asciiTheme="minorHAnsi" w:hAnsiTheme="minorHAnsi"/>
          <w:b/>
          <w:bCs/>
          <w:sz w:val="22"/>
          <w:szCs w:val="22"/>
        </w:rPr>
        <w:tab/>
      </w:r>
      <w:r>
        <w:rPr>
          <w:rFonts w:asciiTheme="minorHAnsi" w:hAnsiTheme="minorHAnsi"/>
          <w:b/>
          <w:bCs/>
          <w:noProof/>
          <w:sz w:val="22"/>
          <w:szCs w:val="22"/>
        </w:rPr>
        <w:drawing>
          <wp:inline distT="0" distB="0" distL="0" distR="0">
            <wp:extent cx="578182" cy="1440000"/>
            <wp:effectExtent l="19050" t="0" r="0" b="0"/>
            <wp:docPr id="8"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cstate="print"/>
                    <a:srcRect/>
                    <a:stretch>
                      <a:fillRect/>
                    </a:stretch>
                  </pic:blipFill>
                  <pic:spPr bwMode="auto">
                    <a:xfrm>
                      <a:off x="0" y="0"/>
                      <a:ext cx="578182" cy="1440000"/>
                    </a:xfrm>
                    <a:prstGeom prst="rect">
                      <a:avLst/>
                    </a:prstGeom>
                    <a:noFill/>
                    <a:ln w="9525">
                      <a:noFill/>
                      <a:miter lim="800000"/>
                      <a:headEnd/>
                      <a:tailEnd/>
                    </a:ln>
                  </pic:spPr>
                </pic:pic>
              </a:graphicData>
            </a:graphic>
          </wp:inline>
        </w:drawing>
      </w:r>
      <w:r w:rsidRPr="000E1E62">
        <w:rPr>
          <w:rFonts w:asciiTheme="minorHAnsi" w:hAnsiTheme="minorHAnsi"/>
          <w:b/>
          <w:bCs/>
          <w:sz w:val="22"/>
          <w:szCs w:val="22"/>
        </w:rPr>
        <w:t xml:space="preserve"> </w:t>
      </w:r>
      <w:r>
        <w:rPr>
          <w:rFonts w:asciiTheme="minorHAnsi" w:hAnsiTheme="minorHAnsi"/>
          <w:b/>
          <w:bCs/>
          <w:noProof/>
          <w:sz w:val="22"/>
          <w:szCs w:val="22"/>
        </w:rPr>
        <w:drawing>
          <wp:inline distT="0" distB="0" distL="0" distR="0">
            <wp:extent cx="587865" cy="1440000"/>
            <wp:effectExtent l="19050" t="0" r="2685" b="0"/>
            <wp:docPr id="9"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cstate="print"/>
                    <a:srcRect/>
                    <a:stretch>
                      <a:fillRect/>
                    </a:stretch>
                  </pic:blipFill>
                  <pic:spPr bwMode="auto">
                    <a:xfrm>
                      <a:off x="0" y="0"/>
                      <a:ext cx="587865" cy="1440000"/>
                    </a:xfrm>
                    <a:prstGeom prst="rect">
                      <a:avLst/>
                    </a:prstGeom>
                    <a:noFill/>
                    <a:ln w="9525">
                      <a:noFill/>
                      <a:miter lim="800000"/>
                      <a:headEnd/>
                      <a:tailEnd/>
                    </a:ln>
                  </pic:spPr>
                </pic:pic>
              </a:graphicData>
            </a:graphic>
          </wp:inline>
        </w:drawing>
      </w:r>
      <w:r>
        <w:rPr>
          <w:rFonts w:asciiTheme="minorHAnsi" w:hAnsiTheme="minorHAnsi"/>
          <w:b/>
          <w:bCs/>
          <w:sz w:val="22"/>
          <w:szCs w:val="22"/>
        </w:rPr>
        <w:t xml:space="preserve">                     </w:t>
      </w:r>
      <w:r>
        <w:rPr>
          <w:rFonts w:asciiTheme="minorHAnsi" w:hAnsiTheme="minorHAnsi"/>
          <w:b/>
          <w:bCs/>
          <w:noProof/>
          <w:sz w:val="22"/>
          <w:szCs w:val="22"/>
        </w:rPr>
        <w:drawing>
          <wp:inline distT="0" distB="0" distL="0" distR="0">
            <wp:extent cx="1174874" cy="1440000"/>
            <wp:effectExtent l="19050" t="0" r="6226" b="0"/>
            <wp:docPr id="11" name="Resi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 cstate="print"/>
                    <a:srcRect/>
                    <a:stretch>
                      <a:fillRect/>
                    </a:stretch>
                  </pic:blipFill>
                  <pic:spPr bwMode="auto">
                    <a:xfrm>
                      <a:off x="0" y="0"/>
                      <a:ext cx="1174874" cy="1440000"/>
                    </a:xfrm>
                    <a:prstGeom prst="rect">
                      <a:avLst/>
                    </a:prstGeom>
                    <a:noFill/>
                    <a:ln w="9525">
                      <a:noFill/>
                      <a:miter lim="800000"/>
                      <a:headEnd/>
                      <a:tailEnd/>
                    </a:ln>
                  </pic:spPr>
                </pic:pic>
              </a:graphicData>
            </a:graphic>
          </wp:inline>
        </w:drawing>
      </w:r>
    </w:p>
    <w:p w:rsidR="00727E60" w:rsidRDefault="009061F7" w:rsidP="00727E60">
      <w:pPr>
        <w:spacing w:after="180"/>
        <w:rPr>
          <w:rFonts w:asciiTheme="minorHAnsi" w:hAnsiTheme="minorHAnsi"/>
          <w:b/>
          <w:bCs/>
          <w:sz w:val="22"/>
          <w:szCs w:val="22"/>
        </w:rPr>
      </w:pPr>
      <w:r>
        <w:rPr>
          <w:rFonts w:asciiTheme="minorHAnsi" w:hAnsiTheme="minorHAnsi"/>
          <w:b/>
          <w:bCs/>
          <w:sz w:val="22"/>
          <w:szCs w:val="22"/>
        </w:rPr>
        <w:t>08 NİSAN-09 NİSAN HAKONE</w:t>
      </w:r>
      <w:r>
        <w:rPr>
          <w:rFonts w:asciiTheme="minorHAnsi" w:hAnsiTheme="minorHAnsi"/>
          <w:b/>
          <w:bCs/>
          <w:sz w:val="22"/>
          <w:szCs w:val="22"/>
        </w:rPr>
        <w:tab/>
      </w:r>
      <w:r>
        <w:rPr>
          <w:rFonts w:asciiTheme="minorHAnsi" w:hAnsiTheme="minorHAnsi"/>
          <w:b/>
          <w:bCs/>
          <w:sz w:val="22"/>
          <w:szCs w:val="22"/>
        </w:rPr>
        <w:tab/>
        <w:t>09-10-11 NİSAN TOKYO</w:t>
      </w:r>
    </w:p>
    <w:p w:rsidR="009061F7" w:rsidRDefault="009061F7" w:rsidP="00727E60">
      <w:pPr>
        <w:spacing w:after="180"/>
        <w:rPr>
          <w:rFonts w:ascii="Verdana" w:hAnsi="Verdana"/>
          <w:b/>
          <w:noProof/>
        </w:rPr>
      </w:pPr>
      <w:r>
        <w:rPr>
          <w:rFonts w:ascii="Verdana" w:hAnsi="Verdana"/>
          <w:b/>
          <w:noProof/>
        </w:rPr>
        <w:drawing>
          <wp:inline distT="0" distB="0" distL="0" distR="0">
            <wp:extent cx="1176264" cy="1440000"/>
            <wp:effectExtent l="19050" t="0" r="4836" b="0"/>
            <wp:docPr id="19" name="Resi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3" cstate="print"/>
                    <a:srcRect/>
                    <a:stretch>
                      <a:fillRect/>
                    </a:stretch>
                  </pic:blipFill>
                  <pic:spPr bwMode="auto">
                    <a:xfrm>
                      <a:off x="0" y="0"/>
                      <a:ext cx="1176264" cy="1440000"/>
                    </a:xfrm>
                    <a:prstGeom prst="rect">
                      <a:avLst/>
                    </a:prstGeom>
                    <a:noFill/>
                    <a:ln w="9525">
                      <a:noFill/>
                      <a:miter lim="800000"/>
                      <a:headEnd/>
                      <a:tailEnd/>
                    </a:ln>
                  </pic:spPr>
                </pic:pic>
              </a:graphicData>
            </a:graphic>
          </wp:inline>
        </w:drawing>
      </w:r>
      <w:r>
        <w:rPr>
          <w:rFonts w:ascii="Verdana" w:hAnsi="Verdana"/>
          <w:b/>
        </w:rPr>
        <w:tab/>
      </w:r>
      <w:r>
        <w:rPr>
          <w:rFonts w:ascii="Verdana" w:hAnsi="Verdana"/>
          <w:b/>
        </w:rPr>
        <w:tab/>
      </w:r>
      <w:r>
        <w:rPr>
          <w:rFonts w:ascii="Verdana" w:hAnsi="Verdana"/>
          <w:b/>
        </w:rPr>
        <w:tab/>
      </w:r>
      <w:r>
        <w:rPr>
          <w:rFonts w:ascii="Verdana" w:hAnsi="Verdana"/>
          <w:b/>
          <w:noProof/>
        </w:rPr>
        <w:drawing>
          <wp:inline distT="0" distB="0" distL="0" distR="0">
            <wp:extent cx="1870693" cy="1440000"/>
            <wp:effectExtent l="19050" t="0" r="0" b="0"/>
            <wp:docPr id="12" name="Resim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4" cstate="print"/>
                    <a:srcRect/>
                    <a:stretch>
                      <a:fillRect/>
                    </a:stretch>
                  </pic:blipFill>
                  <pic:spPr bwMode="auto">
                    <a:xfrm>
                      <a:off x="0" y="0"/>
                      <a:ext cx="1870693" cy="1440000"/>
                    </a:xfrm>
                    <a:prstGeom prst="rect">
                      <a:avLst/>
                    </a:prstGeom>
                    <a:noFill/>
                    <a:ln w="9525">
                      <a:noFill/>
                      <a:miter lim="800000"/>
                      <a:headEnd/>
                      <a:tailEnd/>
                    </a:ln>
                  </pic:spPr>
                </pic:pic>
              </a:graphicData>
            </a:graphic>
          </wp:inline>
        </w:drawing>
      </w:r>
    </w:p>
    <w:p w:rsidR="009061F7" w:rsidRDefault="009061F7" w:rsidP="00727E60">
      <w:pPr>
        <w:spacing w:after="180"/>
        <w:rPr>
          <w:rFonts w:ascii="Verdana" w:hAnsi="Verdana"/>
          <w:b/>
        </w:rPr>
      </w:pPr>
    </w:p>
    <w:p w:rsidR="00727E60" w:rsidRPr="0061247E" w:rsidRDefault="00727E60" w:rsidP="00727E60">
      <w:pPr>
        <w:spacing w:after="180"/>
        <w:rPr>
          <w:rFonts w:ascii="Verdana" w:hAnsi="Verdana"/>
          <w:b/>
        </w:rPr>
      </w:pPr>
      <w:r>
        <w:rPr>
          <w:rFonts w:ascii="Verdana" w:hAnsi="Verdana"/>
          <w:b/>
        </w:rPr>
        <w:lastRenderedPageBreak/>
        <w:t>S</w:t>
      </w:r>
      <w:r w:rsidRPr="0061247E">
        <w:rPr>
          <w:rFonts w:ascii="Verdana" w:hAnsi="Verdana"/>
          <w:b/>
        </w:rPr>
        <w:t>IKÇA SORULAN SORULAR ;</w:t>
      </w:r>
    </w:p>
    <w:p w:rsidR="00727E60" w:rsidRPr="00727E60" w:rsidRDefault="00727E60" w:rsidP="004A6D13">
      <w:pPr>
        <w:spacing w:after="180"/>
        <w:jc w:val="both"/>
        <w:rPr>
          <w:rFonts w:ascii="Verdana" w:hAnsi="Verdana"/>
          <w:sz w:val="22"/>
          <w:szCs w:val="22"/>
        </w:rPr>
      </w:pPr>
      <w:proofErr w:type="gramStart"/>
      <w:r w:rsidRPr="00727E60">
        <w:rPr>
          <w:rFonts w:ascii="Verdana" w:hAnsi="Verdana"/>
          <w:b/>
          <w:sz w:val="22"/>
          <w:szCs w:val="22"/>
        </w:rPr>
        <w:t xml:space="preserve">Sağlık </w:t>
      </w:r>
      <w:r w:rsidRPr="00727E60">
        <w:rPr>
          <w:rFonts w:ascii="Verdana" w:hAnsi="Verdana"/>
          <w:sz w:val="22"/>
          <w:szCs w:val="22"/>
        </w:rPr>
        <w:t>: Güney</w:t>
      </w:r>
      <w:proofErr w:type="gramEnd"/>
      <w:r w:rsidRPr="00727E60">
        <w:rPr>
          <w:rFonts w:ascii="Verdana" w:hAnsi="Verdana"/>
          <w:sz w:val="22"/>
          <w:szCs w:val="22"/>
        </w:rPr>
        <w:t xml:space="preserve"> Kore ve Japonya girişlerinde Türk vatandaşlarına aşı zorunluluğu bulunmamaktadır. Sizler için seçtiğimiz restoranlarda sağlınızı olumsuz etkileyecek bir sorun ile karşılaşacağınızı düşünmüyoruz. Musluk suyu </w:t>
      </w:r>
      <w:proofErr w:type="gramStart"/>
      <w:r w:rsidRPr="00727E60">
        <w:rPr>
          <w:rFonts w:ascii="Verdana" w:hAnsi="Verdana"/>
          <w:sz w:val="22"/>
          <w:szCs w:val="22"/>
        </w:rPr>
        <w:t>tüketmemenizi , kapalı</w:t>
      </w:r>
      <w:proofErr w:type="gramEnd"/>
      <w:r w:rsidRPr="00727E60">
        <w:rPr>
          <w:rFonts w:ascii="Verdana" w:hAnsi="Verdana"/>
          <w:sz w:val="22"/>
          <w:szCs w:val="22"/>
        </w:rPr>
        <w:t xml:space="preserve"> şişede su almanızı öneririz.</w:t>
      </w:r>
    </w:p>
    <w:p w:rsidR="00727E60" w:rsidRPr="00727E60" w:rsidRDefault="00727E60" w:rsidP="004A6D13">
      <w:pPr>
        <w:spacing w:after="180"/>
        <w:jc w:val="both"/>
        <w:rPr>
          <w:rFonts w:ascii="Verdana" w:hAnsi="Verdana"/>
          <w:sz w:val="22"/>
          <w:szCs w:val="22"/>
        </w:rPr>
      </w:pPr>
      <w:proofErr w:type="gramStart"/>
      <w:r w:rsidRPr="00727E60">
        <w:rPr>
          <w:rFonts w:ascii="Verdana" w:hAnsi="Verdana"/>
          <w:b/>
          <w:sz w:val="22"/>
          <w:szCs w:val="22"/>
        </w:rPr>
        <w:t>Vize :</w:t>
      </w:r>
      <w:r w:rsidRPr="00727E60">
        <w:rPr>
          <w:rFonts w:ascii="Verdana" w:hAnsi="Verdana"/>
          <w:sz w:val="22"/>
          <w:szCs w:val="22"/>
        </w:rPr>
        <w:t xml:space="preserve">  Japonya</w:t>
      </w:r>
      <w:proofErr w:type="gramEnd"/>
      <w:r w:rsidRPr="00727E60">
        <w:rPr>
          <w:rFonts w:ascii="Verdana" w:hAnsi="Verdana"/>
          <w:sz w:val="22"/>
          <w:szCs w:val="22"/>
        </w:rPr>
        <w:t xml:space="preserve"> ve Güney Kore’de çipli pasaportlara vize uygulaması bulunmamaktadır. Japonya’ya girişlerde herkesten parmak izi alınmaktadır.</w:t>
      </w:r>
    </w:p>
    <w:p w:rsidR="00727E60" w:rsidRPr="00727E60" w:rsidRDefault="00727E60" w:rsidP="004A6D13">
      <w:pPr>
        <w:spacing w:after="180"/>
        <w:jc w:val="both"/>
        <w:rPr>
          <w:rFonts w:ascii="Verdana" w:hAnsi="Verdana"/>
          <w:sz w:val="22"/>
          <w:szCs w:val="22"/>
        </w:rPr>
      </w:pPr>
      <w:r w:rsidRPr="00727E60">
        <w:rPr>
          <w:rFonts w:ascii="Verdana" w:hAnsi="Verdana"/>
          <w:b/>
          <w:sz w:val="22"/>
          <w:szCs w:val="22"/>
        </w:rPr>
        <w:t xml:space="preserve">Uçuş </w:t>
      </w:r>
      <w:proofErr w:type="gramStart"/>
      <w:r w:rsidRPr="00727E60">
        <w:rPr>
          <w:rFonts w:ascii="Verdana" w:hAnsi="Verdana"/>
          <w:b/>
          <w:sz w:val="22"/>
          <w:szCs w:val="22"/>
        </w:rPr>
        <w:t>Süreleri</w:t>
      </w:r>
      <w:r w:rsidRPr="00727E60">
        <w:rPr>
          <w:rFonts w:ascii="Verdana" w:hAnsi="Verdana"/>
          <w:sz w:val="22"/>
          <w:szCs w:val="22"/>
        </w:rPr>
        <w:t xml:space="preserve"> : İstanbul</w:t>
      </w:r>
      <w:proofErr w:type="gramEnd"/>
      <w:r w:rsidRPr="00727E60">
        <w:rPr>
          <w:rFonts w:ascii="Verdana" w:hAnsi="Verdana"/>
          <w:sz w:val="22"/>
          <w:szCs w:val="22"/>
        </w:rPr>
        <w:t xml:space="preserve"> – Seul 9 saat 45 </w:t>
      </w:r>
      <w:proofErr w:type="spellStart"/>
      <w:r w:rsidRPr="00727E60">
        <w:rPr>
          <w:rFonts w:ascii="Verdana" w:hAnsi="Verdana"/>
          <w:sz w:val="22"/>
          <w:szCs w:val="22"/>
        </w:rPr>
        <w:t>dk</w:t>
      </w:r>
      <w:proofErr w:type="spellEnd"/>
      <w:r w:rsidRPr="00727E60">
        <w:rPr>
          <w:rFonts w:ascii="Verdana" w:hAnsi="Verdana"/>
          <w:sz w:val="22"/>
          <w:szCs w:val="22"/>
        </w:rPr>
        <w:t xml:space="preserve"> , Tokyo – İstanbul 12 Saat 35 </w:t>
      </w:r>
      <w:proofErr w:type="spellStart"/>
      <w:r w:rsidRPr="00727E60">
        <w:rPr>
          <w:rFonts w:ascii="Verdana" w:hAnsi="Verdana"/>
          <w:sz w:val="22"/>
          <w:szCs w:val="22"/>
        </w:rPr>
        <w:t>dk</w:t>
      </w:r>
      <w:proofErr w:type="spellEnd"/>
    </w:p>
    <w:p w:rsidR="00727E60" w:rsidRPr="00727E60" w:rsidRDefault="00727E60" w:rsidP="004A6D13">
      <w:pPr>
        <w:spacing w:after="180"/>
        <w:jc w:val="both"/>
        <w:rPr>
          <w:rFonts w:ascii="Verdana" w:hAnsi="Verdana"/>
          <w:sz w:val="22"/>
          <w:szCs w:val="22"/>
        </w:rPr>
      </w:pPr>
      <w:r w:rsidRPr="00727E60">
        <w:rPr>
          <w:rFonts w:ascii="Verdana" w:hAnsi="Verdana"/>
          <w:b/>
          <w:sz w:val="22"/>
          <w:szCs w:val="22"/>
        </w:rPr>
        <w:t xml:space="preserve">Para </w:t>
      </w:r>
      <w:proofErr w:type="gramStart"/>
      <w:r w:rsidRPr="00727E60">
        <w:rPr>
          <w:rFonts w:ascii="Verdana" w:hAnsi="Verdana"/>
          <w:b/>
          <w:sz w:val="22"/>
          <w:szCs w:val="22"/>
        </w:rPr>
        <w:t>Birimi</w:t>
      </w:r>
      <w:r w:rsidRPr="00727E60">
        <w:rPr>
          <w:rFonts w:ascii="Verdana" w:hAnsi="Verdana"/>
          <w:sz w:val="22"/>
          <w:szCs w:val="22"/>
        </w:rPr>
        <w:t xml:space="preserve"> :  Güney</w:t>
      </w:r>
      <w:proofErr w:type="gramEnd"/>
      <w:r w:rsidRPr="00727E60">
        <w:rPr>
          <w:rFonts w:ascii="Verdana" w:hAnsi="Verdana"/>
          <w:sz w:val="22"/>
          <w:szCs w:val="22"/>
        </w:rPr>
        <w:t xml:space="preserve"> Kore para birimi Güney Kore </w:t>
      </w:r>
      <w:proofErr w:type="spellStart"/>
      <w:r w:rsidRPr="00727E60">
        <w:rPr>
          <w:rFonts w:ascii="Verdana" w:hAnsi="Verdana"/>
          <w:sz w:val="22"/>
          <w:szCs w:val="22"/>
        </w:rPr>
        <w:t>Won’u</w:t>
      </w:r>
      <w:proofErr w:type="spellEnd"/>
      <w:r w:rsidRPr="00727E60">
        <w:rPr>
          <w:rFonts w:ascii="Verdana" w:hAnsi="Verdana"/>
          <w:sz w:val="22"/>
          <w:szCs w:val="22"/>
        </w:rPr>
        <w:t xml:space="preserve"> .Japonya Para Birimi Japon Yeni (JPY) .Bu gezi için yanınıza USD almanızı ve bunun da küçük birimlerini bulundurmanızı tavsiye ederiz. </w:t>
      </w:r>
      <w:proofErr w:type="gramStart"/>
      <w:r w:rsidRPr="00727E60">
        <w:rPr>
          <w:rFonts w:ascii="Verdana" w:hAnsi="Verdana"/>
          <w:sz w:val="22"/>
          <w:szCs w:val="22"/>
        </w:rPr>
        <w:t>Bir çok</w:t>
      </w:r>
      <w:proofErr w:type="gramEnd"/>
      <w:r w:rsidRPr="00727E60">
        <w:rPr>
          <w:rFonts w:ascii="Verdana" w:hAnsi="Verdana"/>
          <w:sz w:val="22"/>
          <w:szCs w:val="22"/>
        </w:rPr>
        <w:t xml:space="preserve"> otelde döviz çevirebileceğiniz makineler bulunmaktadır. </w:t>
      </w:r>
    </w:p>
    <w:p w:rsidR="00727E60" w:rsidRPr="00727E60" w:rsidRDefault="00727E60" w:rsidP="004A6D13">
      <w:pPr>
        <w:spacing w:after="180"/>
        <w:jc w:val="both"/>
        <w:rPr>
          <w:rFonts w:ascii="Verdana" w:hAnsi="Verdana"/>
          <w:sz w:val="22"/>
          <w:szCs w:val="22"/>
        </w:rPr>
      </w:pPr>
      <w:r w:rsidRPr="00727E60">
        <w:rPr>
          <w:rFonts w:ascii="Verdana" w:hAnsi="Verdana"/>
          <w:b/>
          <w:sz w:val="22"/>
          <w:szCs w:val="22"/>
        </w:rPr>
        <w:t xml:space="preserve">Saat </w:t>
      </w:r>
      <w:proofErr w:type="gramStart"/>
      <w:r w:rsidRPr="00727E60">
        <w:rPr>
          <w:rFonts w:ascii="Verdana" w:hAnsi="Verdana"/>
          <w:b/>
          <w:sz w:val="22"/>
          <w:szCs w:val="22"/>
        </w:rPr>
        <w:t>Dilimi</w:t>
      </w:r>
      <w:r w:rsidRPr="00727E60">
        <w:rPr>
          <w:rFonts w:ascii="Verdana" w:hAnsi="Verdana"/>
          <w:sz w:val="22"/>
          <w:szCs w:val="22"/>
        </w:rPr>
        <w:t xml:space="preserve"> :  Japonya</w:t>
      </w:r>
      <w:proofErr w:type="gramEnd"/>
      <w:r w:rsidRPr="00727E60">
        <w:rPr>
          <w:rFonts w:ascii="Verdana" w:hAnsi="Verdana"/>
          <w:sz w:val="22"/>
          <w:szCs w:val="22"/>
        </w:rPr>
        <w:t xml:space="preserve"> ve Güney Kore  Türkiye’den 6 saat ileridedir. </w:t>
      </w:r>
    </w:p>
    <w:p w:rsidR="00727E60" w:rsidRPr="00727E60" w:rsidRDefault="00727E60" w:rsidP="004A6D13">
      <w:pPr>
        <w:spacing w:after="180"/>
        <w:jc w:val="both"/>
        <w:rPr>
          <w:rFonts w:ascii="Verdana" w:hAnsi="Verdana"/>
          <w:sz w:val="22"/>
          <w:szCs w:val="22"/>
        </w:rPr>
      </w:pPr>
      <w:r w:rsidRPr="00727E60">
        <w:rPr>
          <w:rFonts w:ascii="Verdana" w:hAnsi="Verdana"/>
          <w:b/>
          <w:sz w:val="22"/>
          <w:szCs w:val="22"/>
        </w:rPr>
        <w:t xml:space="preserve">Telefon </w:t>
      </w:r>
      <w:proofErr w:type="gramStart"/>
      <w:r w:rsidRPr="00727E60">
        <w:rPr>
          <w:rFonts w:ascii="Verdana" w:hAnsi="Verdana"/>
          <w:b/>
          <w:sz w:val="22"/>
          <w:szCs w:val="22"/>
        </w:rPr>
        <w:t>Kullanımı</w:t>
      </w:r>
      <w:r w:rsidRPr="00727E60">
        <w:rPr>
          <w:rFonts w:ascii="Verdana" w:hAnsi="Verdana"/>
          <w:sz w:val="22"/>
          <w:szCs w:val="22"/>
        </w:rPr>
        <w:t xml:space="preserve"> : Mobil</w:t>
      </w:r>
      <w:proofErr w:type="gramEnd"/>
      <w:r w:rsidRPr="00727E60">
        <w:rPr>
          <w:rFonts w:ascii="Verdana" w:hAnsi="Verdana"/>
          <w:sz w:val="22"/>
          <w:szCs w:val="22"/>
        </w:rPr>
        <w:t xml:space="preserve"> hattınız uluslar arası dolaşıma açık ise Japonya ve Güney Kore’de  kullanabilirsiniz.</w:t>
      </w:r>
    </w:p>
    <w:p w:rsidR="00727E60" w:rsidRPr="00727E60" w:rsidRDefault="00727E60" w:rsidP="004A6D13">
      <w:pPr>
        <w:spacing w:after="180"/>
        <w:jc w:val="both"/>
        <w:rPr>
          <w:rFonts w:ascii="Verdana" w:hAnsi="Verdana"/>
          <w:sz w:val="22"/>
          <w:szCs w:val="22"/>
        </w:rPr>
      </w:pPr>
      <w:r w:rsidRPr="00727E60">
        <w:rPr>
          <w:rFonts w:ascii="Verdana" w:hAnsi="Verdana"/>
          <w:b/>
          <w:sz w:val="22"/>
          <w:szCs w:val="22"/>
        </w:rPr>
        <w:t xml:space="preserve">Hava </w:t>
      </w:r>
      <w:proofErr w:type="gramStart"/>
      <w:r w:rsidRPr="00727E60">
        <w:rPr>
          <w:rFonts w:ascii="Verdana" w:hAnsi="Verdana"/>
          <w:b/>
          <w:sz w:val="22"/>
          <w:szCs w:val="22"/>
        </w:rPr>
        <w:t xml:space="preserve">Durumu : </w:t>
      </w:r>
      <w:r w:rsidRPr="00727E60">
        <w:rPr>
          <w:rFonts w:ascii="Verdana" w:hAnsi="Verdana"/>
          <w:sz w:val="22"/>
          <w:szCs w:val="22"/>
        </w:rPr>
        <w:t>Nisan</w:t>
      </w:r>
      <w:proofErr w:type="gramEnd"/>
      <w:r w:rsidRPr="00727E60">
        <w:rPr>
          <w:rFonts w:ascii="Verdana" w:hAnsi="Verdana"/>
          <w:sz w:val="22"/>
          <w:szCs w:val="22"/>
        </w:rPr>
        <w:t xml:space="preserve"> ayında o</w:t>
      </w:r>
      <w:r w:rsidR="004A6D13">
        <w:rPr>
          <w:rFonts w:ascii="Verdana" w:hAnsi="Verdana"/>
          <w:sz w:val="22"/>
          <w:szCs w:val="22"/>
        </w:rPr>
        <w:t>rtalama hava sıcaklığı 12 ila 22</w:t>
      </w:r>
      <w:r w:rsidRPr="00727E60">
        <w:rPr>
          <w:rFonts w:ascii="Verdana" w:hAnsi="Verdana"/>
          <w:sz w:val="22"/>
          <w:szCs w:val="22"/>
        </w:rPr>
        <w:t xml:space="preserve"> derece arasında değişmektedir. Bahar mevsimi gereği yağışlar görülebilmektedir.</w:t>
      </w:r>
    </w:p>
    <w:p w:rsidR="00727E60" w:rsidRPr="00727E60" w:rsidRDefault="00727E60" w:rsidP="004A6D13">
      <w:pPr>
        <w:spacing w:after="180"/>
        <w:jc w:val="both"/>
        <w:rPr>
          <w:rFonts w:ascii="Verdana" w:hAnsi="Verdana"/>
          <w:sz w:val="22"/>
          <w:szCs w:val="22"/>
        </w:rPr>
      </w:pPr>
      <w:r w:rsidRPr="00727E60">
        <w:rPr>
          <w:rFonts w:ascii="Verdana" w:hAnsi="Verdana"/>
          <w:b/>
          <w:sz w:val="22"/>
          <w:szCs w:val="22"/>
        </w:rPr>
        <w:t xml:space="preserve">Yanınızda bulunması gereken Giysiler ve </w:t>
      </w:r>
      <w:proofErr w:type="gramStart"/>
      <w:r w:rsidRPr="00727E60">
        <w:rPr>
          <w:rFonts w:ascii="Verdana" w:hAnsi="Verdana"/>
          <w:b/>
          <w:sz w:val="22"/>
          <w:szCs w:val="22"/>
        </w:rPr>
        <w:t>Eşyalar</w:t>
      </w:r>
      <w:r w:rsidRPr="00727E60">
        <w:rPr>
          <w:rFonts w:ascii="Verdana" w:hAnsi="Verdana"/>
          <w:sz w:val="22"/>
          <w:szCs w:val="22"/>
        </w:rPr>
        <w:t xml:space="preserve"> : </w:t>
      </w:r>
      <w:r>
        <w:rPr>
          <w:rFonts w:ascii="Verdana" w:hAnsi="Verdana"/>
          <w:sz w:val="22"/>
          <w:szCs w:val="22"/>
        </w:rPr>
        <w:t>Baharlık</w:t>
      </w:r>
      <w:proofErr w:type="gramEnd"/>
      <w:r>
        <w:rPr>
          <w:rFonts w:ascii="Verdana" w:hAnsi="Verdana"/>
          <w:sz w:val="22"/>
          <w:szCs w:val="22"/>
        </w:rPr>
        <w:t xml:space="preserve"> kıyafetler ,</w:t>
      </w:r>
      <w:r w:rsidRPr="00727E60">
        <w:rPr>
          <w:rFonts w:ascii="Verdana" w:hAnsi="Verdana"/>
          <w:sz w:val="22"/>
          <w:szCs w:val="22"/>
        </w:rPr>
        <w:t>Tişört , rahat pantolonlar ,  mont , hırka ve ya kazak , rahat yürüyüş ayakkabıları , yağmurluk ve şemsiye , fotoğraf makinesi , video kamera ve bunların yedek pil ve şarj aletlerini almanızı öneririz.</w:t>
      </w:r>
    </w:p>
    <w:p w:rsidR="00727E60" w:rsidRPr="00727E60" w:rsidRDefault="00727E60" w:rsidP="004A6D13">
      <w:pPr>
        <w:spacing w:after="180"/>
        <w:jc w:val="both"/>
        <w:rPr>
          <w:rFonts w:ascii="Verdana" w:hAnsi="Verdana"/>
          <w:sz w:val="22"/>
          <w:szCs w:val="22"/>
        </w:rPr>
      </w:pPr>
      <w:r w:rsidRPr="00727E60">
        <w:rPr>
          <w:rFonts w:ascii="Verdana" w:hAnsi="Verdana"/>
          <w:b/>
          <w:sz w:val="22"/>
          <w:szCs w:val="22"/>
        </w:rPr>
        <w:t xml:space="preserve">Yemek </w:t>
      </w:r>
      <w:proofErr w:type="gramStart"/>
      <w:r w:rsidRPr="00727E60">
        <w:rPr>
          <w:rFonts w:ascii="Verdana" w:hAnsi="Verdana"/>
          <w:b/>
          <w:sz w:val="22"/>
          <w:szCs w:val="22"/>
        </w:rPr>
        <w:t>Kültürü</w:t>
      </w:r>
      <w:r w:rsidRPr="00727E60">
        <w:rPr>
          <w:rFonts w:ascii="Verdana" w:hAnsi="Verdana"/>
          <w:sz w:val="22"/>
          <w:szCs w:val="22"/>
        </w:rPr>
        <w:t xml:space="preserve"> : Bölgede</w:t>
      </w:r>
      <w:proofErr w:type="gramEnd"/>
      <w:r w:rsidRPr="00727E60">
        <w:rPr>
          <w:rFonts w:ascii="Verdana" w:hAnsi="Verdana"/>
          <w:sz w:val="22"/>
          <w:szCs w:val="22"/>
        </w:rPr>
        <w:t xml:space="preserve"> Uzakdoğu yemek kültürüne ait mutfak hakimdir. Yemeklerimizi alacağımız restoranlarda ve otellerdeki kahvaltılarda yemekler bölgeye has özellikler taşımaktadır. Sokak satıcılarından yemek </w:t>
      </w:r>
      <w:proofErr w:type="spellStart"/>
      <w:r w:rsidRPr="00727E60">
        <w:rPr>
          <w:rFonts w:ascii="Verdana" w:hAnsi="Verdana"/>
          <w:sz w:val="22"/>
          <w:szCs w:val="22"/>
        </w:rPr>
        <w:t>almamnızı</w:t>
      </w:r>
      <w:proofErr w:type="spellEnd"/>
      <w:r w:rsidRPr="00727E60">
        <w:rPr>
          <w:rFonts w:ascii="Verdana" w:hAnsi="Verdana"/>
          <w:sz w:val="22"/>
          <w:szCs w:val="22"/>
        </w:rPr>
        <w:t xml:space="preserve"> öneririz.</w:t>
      </w:r>
    </w:p>
    <w:p w:rsidR="00727E60" w:rsidRPr="00727E60" w:rsidRDefault="00727E60" w:rsidP="004A6D13">
      <w:pPr>
        <w:spacing w:after="180"/>
        <w:jc w:val="both"/>
        <w:rPr>
          <w:rFonts w:ascii="Verdana" w:hAnsi="Verdana"/>
          <w:sz w:val="22"/>
          <w:szCs w:val="22"/>
        </w:rPr>
      </w:pPr>
      <w:proofErr w:type="gramStart"/>
      <w:r w:rsidRPr="00727E60">
        <w:rPr>
          <w:rFonts w:ascii="Verdana" w:hAnsi="Verdana"/>
          <w:b/>
          <w:sz w:val="22"/>
          <w:szCs w:val="22"/>
        </w:rPr>
        <w:t xml:space="preserve">Elektrik </w:t>
      </w:r>
      <w:r w:rsidRPr="00727E60">
        <w:rPr>
          <w:rFonts w:ascii="Verdana" w:hAnsi="Verdana"/>
          <w:sz w:val="22"/>
          <w:szCs w:val="22"/>
        </w:rPr>
        <w:t>: Japonya</w:t>
      </w:r>
      <w:proofErr w:type="gramEnd"/>
      <w:r w:rsidRPr="00727E60">
        <w:rPr>
          <w:rFonts w:ascii="Verdana" w:hAnsi="Verdana"/>
          <w:sz w:val="22"/>
          <w:szCs w:val="22"/>
        </w:rPr>
        <w:t xml:space="preserve"> da ve Güney Kore’de  100 V ve İngiliz tipi üç pimli prizler kullanılmaktadır. Prizlerin uymadığı yerlerde sorun yaşamamak için elektronik mağazalarında satılan üniversal fiş adaptörlerinden alabilirsiniz. Yanınıza mutlaka adaptör almanızı tavsiye ederiz.</w:t>
      </w:r>
    </w:p>
    <w:p w:rsidR="00727E60" w:rsidRPr="00B015A5" w:rsidRDefault="00727E60" w:rsidP="004A6D13">
      <w:pPr>
        <w:spacing w:after="180"/>
        <w:jc w:val="both"/>
        <w:rPr>
          <w:rFonts w:ascii="Verdana" w:hAnsi="Verdana"/>
        </w:rPr>
      </w:pPr>
      <w:proofErr w:type="gramStart"/>
      <w:r w:rsidRPr="00727E60">
        <w:rPr>
          <w:rFonts w:ascii="Verdana" w:hAnsi="Verdana"/>
          <w:b/>
          <w:sz w:val="22"/>
          <w:szCs w:val="22"/>
        </w:rPr>
        <w:t>Alışveriş</w:t>
      </w:r>
      <w:r w:rsidRPr="00727E60">
        <w:rPr>
          <w:rFonts w:ascii="Verdana" w:hAnsi="Verdana"/>
          <w:sz w:val="22"/>
          <w:szCs w:val="22"/>
        </w:rPr>
        <w:t xml:space="preserve"> :  Elektronik</w:t>
      </w:r>
      <w:proofErr w:type="gramEnd"/>
      <w:r w:rsidRPr="00727E60">
        <w:rPr>
          <w:rFonts w:ascii="Verdana" w:hAnsi="Verdana"/>
          <w:sz w:val="22"/>
          <w:szCs w:val="22"/>
        </w:rPr>
        <w:t xml:space="preserve"> alış verişi konusunda oldukça fazla çeşitliliğe sahiptir. </w:t>
      </w:r>
      <w:proofErr w:type="gramStart"/>
      <w:r w:rsidRPr="00727E60">
        <w:rPr>
          <w:rFonts w:ascii="Verdana" w:hAnsi="Verdana"/>
          <w:sz w:val="22"/>
          <w:szCs w:val="22"/>
        </w:rPr>
        <w:t>Ayrıca  bölgeye</w:t>
      </w:r>
      <w:proofErr w:type="gramEnd"/>
      <w:r w:rsidRPr="00727E60">
        <w:rPr>
          <w:rFonts w:ascii="Verdana" w:hAnsi="Verdana"/>
          <w:sz w:val="22"/>
          <w:szCs w:val="22"/>
        </w:rPr>
        <w:t xml:space="preserve"> özel geleneksel kıyafet ve hediyelik eşyalar alabilirsiniz</w:t>
      </w:r>
      <w:r w:rsidRPr="00B015A5">
        <w:rPr>
          <w:rFonts w:ascii="Verdana" w:hAnsi="Verdana"/>
        </w:rPr>
        <w:t>.</w:t>
      </w:r>
    </w:p>
    <w:p w:rsidR="00727E60" w:rsidRPr="00B015A5" w:rsidRDefault="00727E60" w:rsidP="00727E60">
      <w:pPr>
        <w:spacing w:after="180"/>
        <w:rPr>
          <w:rFonts w:ascii="Verdana" w:hAnsi="Verdana"/>
        </w:rPr>
      </w:pPr>
    </w:p>
    <w:p w:rsidR="00727E60" w:rsidRDefault="00727E60" w:rsidP="00C1740C">
      <w:pPr>
        <w:rPr>
          <w:rFonts w:ascii="Verdana" w:hAnsi="Verdana"/>
          <w:b/>
          <w:bCs/>
        </w:rPr>
      </w:pPr>
    </w:p>
    <w:sectPr w:rsidR="00727E60" w:rsidSect="00186AF3">
      <w:headerReference w:type="default" r:id="rId15"/>
      <w:pgSz w:w="11906" w:h="16838"/>
      <w:pgMar w:top="284" w:right="851" w:bottom="0"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59FE" w:rsidRDefault="00F159FE" w:rsidP="00387E1B">
      <w:r>
        <w:separator/>
      </w:r>
    </w:p>
  </w:endnote>
  <w:endnote w:type="continuationSeparator" w:id="0">
    <w:p w:rsidR="00F159FE" w:rsidRDefault="00F159FE" w:rsidP="00387E1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A2"/>
    <w:family w:val="script"/>
    <w:pitch w:val="variable"/>
    <w:sig w:usb0="00000287" w:usb1="40000013" w:usb2="00000000" w:usb3="00000000" w:csb0="0000009F" w:csb1="00000000"/>
  </w:font>
  <w:font w:name="Verdana">
    <w:panose1 w:val="020B0604030504040204"/>
    <w:charset w:val="A2"/>
    <w:family w:val="swiss"/>
    <w:pitch w:val="variable"/>
    <w:sig w:usb0="A10006FF" w:usb1="4000205B" w:usb2="00000010" w:usb3="00000000" w:csb0="0000019F" w:csb1="00000000"/>
  </w:font>
  <w:font w:name="Calibri">
    <w:panose1 w:val="020F0502020204030204"/>
    <w:charset w:val="A2"/>
    <w:family w:val="swiss"/>
    <w:pitch w:val="variable"/>
    <w:sig w:usb0="E00002FF" w:usb1="4000ACFF" w:usb2="00000001" w:usb3="00000000" w:csb0="0000019F" w:csb1="00000000"/>
  </w:font>
  <w:font w:name="Consolas">
    <w:panose1 w:val="020B0609020204030204"/>
    <w:charset w:val="A2"/>
    <w:family w:val="modern"/>
    <w:pitch w:val="fixed"/>
    <w:sig w:usb0="E10002FF" w:usb1="4000FCFF" w:usb2="00000009"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59FE" w:rsidRDefault="00F159FE" w:rsidP="00387E1B">
      <w:r>
        <w:separator/>
      </w:r>
    </w:p>
  </w:footnote>
  <w:footnote w:type="continuationSeparator" w:id="0">
    <w:p w:rsidR="00F159FE" w:rsidRDefault="00F159FE" w:rsidP="00387E1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0007" w:rsidRDefault="001507F3" w:rsidP="001507F3">
    <w:pPr>
      <w:pStyle w:val="stbilgi"/>
    </w:pPr>
    <w:r>
      <w:rPr>
        <w:noProof/>
      </w:rPr>
      <w:drawing>
        <wp:inline distT="0" distB="0" distL="0" distR="0">
          <wp:extent cx="6479540" cy="899795"/>
          <wp:effectExtent l="0" t="0" r="0" b="0"/>
          <wp:docPr id="3" name="2 Resim" descr="Pronto-Alatmak-için-kesfet_logo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nto-Alatmak-için-kesfet_logo02.png"/>
                  <pic:cNvPicPr/>
                </pic:nvPicPr>
                <pic:blipFill>
                  <a:blip r:embed="rId1"/>
                  <a:stretch>
                    <a:fillRect/>
                  </a:stretch>
                </pic:blipFill>
                <pic:spPr>
                  <a:xfrm>
                    <a:off x="0" y="0"/>
                    <a:ext cx="6479540" cy="899795"/>
                  </a:xfrm>
                  <a:prstGeom prst="rect">
                    <a:avLst/>
                  </a:prstGeom>
                </pic:spPr>
              </pic:pic>
            </a:graphicData>
          </a:graphic>
        </wp:inline>
      </w:drawing>
    </w:r>
  </w:p>
  <w:p w:rsidR="004E0007" w:rsidRDefault="004E0007">
    <w:pPr>
      <w:pStyle w:val="stbilgi"/>
    </w:pPr>
  </w:p>
  <w:p w:rsidR="009443BA" w:rsidRDefault="009443BA">
    <w:pPr>
      <w:pStyle w:val="stbilgi"/>
    </w:pPr>
  </w:p>
  <w:p w:rsidR="009443BA" w:rsidRDefault="009443BA">
    <w:pPr>
      <w:pStyle w:val="stbilgi"/>
    </w:pPr>
  </w:p>
  <w:p w:rsidR="009443BA" w:rsidRDefault="009443BA">
    <w:pPr>
      <w:pStyle w:val="stbilgi"/>
    </w:pPr>
  </w:p>
  <w:p w:rsidR="009443BA" w:rsidRDefault="009443BA">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C17AA5"/>
    <w:multiLevelType w:val="hybridMultilevel"/>
    <w:tmpl w:val="96F0ED9C"/>
    <w:lvl w:ilvl="0" w:tplc="04090001">
      <w:start w:val="19"/>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61442"/>
  </w:hdrShapeDefaults>
  <w:footnotePr>
    <w:footnote w:id="-1"/>
    <w:footnote w:id="0"/>
  </w:footnotePr>
  <w:endnotePr>
    <w:endnote w:id="-1"/>
    <w:endnote w:id="0"/>
  </w:endnotePr>
  <w:compat/>
  <w:rsids>
    <w:rsidRoot w:val="00AC3491"/>
    <w:rsid w:val="00001394"/>
    <w:rsid w:val="00005704"/>
    <w:rsid w:val="00006E92"/>
    <w:rsid w:val="00010929"/>
    <w:rsid w:val="00011DBF"/>
    <w:rsid w:val="000151C6"/>
    <w:rsid w:val="00016CAD"/>
    <w:rsid w:val="0001701E"/>
    <w:rsid w:val="0002236B"/>
    <w:rsid w:val="000247D6"/>
    <w:rsid w:val="0003145E"/>
    <w:rsid w:val="0003174F"/>
    <w:rsid w:val="0004527E"/>
    <w:rsid w:val="00050319"/>
    <w:rsid w:val="0005042B"/>
    <w:rsid w:val="00050E06"/>
    <w:rsid w:val="00051603"/>
    <w:rsid w:val="000578FC"/>
    <w:rsid w:val="00062E93"/>
    <w:rsid w:val="000637A7"/>
    <w:rsid w:val="00067C99"/>
    <w:rsid w:val="00074300"/>
    <w:rsid w:val="00086066"/>
    <w:rsid w:val="000918DC"/>
    <w:rsid w:val="000A25BA"/>
    <w:rsid w:val="000A301C"/>
    <w:rsid w:val="000B315B"/>
    <w:rsid w:val="000B3BEA"/>
    <w:rsid w:val="000B65D5"/>
    <w:rsid w:val="000C202B"/>
    <w:rsid w:val="000C52B8"/>
    <w:rsid w:val="000C7FF9"/>
    <w:rsid w:val="000D1350"/>
    <w:rsid w:val="000D4A1D"/>
    <w:rsid w:val="000D7A2D"/>
    <w:rsid w:val="000E1E62"/>
    <w:rsid w:val="000E2E2F"/>
    <w:rsid w:val="000E4D22"/>
    <w:rsid w:val="001008B3"/>
    <w:rsid w:val="00100D59"/>
    <w:rsid w:val="00101671"/>
    <w:rsid w:val="001037F9"/>
    <w:rsid w:val="0011147B"/>
    <w:rsid w:val="00115B6D"/>
    <w:rsid w:val="00132A72"/>
    <w:rsid w:val="00136717"/>
    <w:rsid w:val="001507D1"/>
    <w:rsid w:val="001507F3"/>
    <w:rsid w:val="00161E4A"/>
    <w:rsid w:val="001715A4"/>
    <w:rsid w:val="00182FC0"/>
    <w:rsid w:val="00185085"/>
    <w:rsid w:val="001852C3"/>
    <w:rsid w:val="00186AF3"/>
    <w:rsid w:val="001A2FE8"/>
    <w:rsid w:val="001B6BBC"/>
    <w:rsid w:val="001C6AAA"/>
    <w:rsid w:val="001D5EC5"/>
    <w:rsid w:val="001E31B6"/>
    <w:rsid w:val="001E3B08"/>
    <w:rsid w:val="001E54A3"/>
    <w:rsid w:val="001E5D24"/>
    <w:rsid w:val="001E6E0E"/>
    <w:rsid w:val="001F4F3B"/>
    <w:rsid w:val="001F7D07"/>
    <w:rsid w:val="00203E09"/>
    <w:rsid w:val="00204E37"/>
    <w:rsid w:val="00210108"/>
    <w:rsid w:val="002121D3"/>
    <w:rsid w:val="00214A56"/>
    <w:rsid w:val="002222B5"/>
    <w:rsid w:val="0023092A"/>
    <w:rsid w:val="00233A08"/>
    <w:rsid w:val="00240427"/>
    <w:rsid w:val="00243C00"/>
    <w:rsid w:val="0025170C"/>
    <w:rsid w:val="00252D94"/>
    <w:rsid w:val="00255999"/>
    <w:rsid w:val="0025730D"/>
    <w:rsid w:val="00261B20"/>
    <w:rsid w:val="00283743"/>
    <w:rsid w:val="00287756"/>
    <w:rsid w:val="00293540"/>
    <w:rsid w:val="00295743"/>
    <w:rsid w:val="00295A46"/>
    <w:rsid w:val="002A0C1E"/>
    <w:rsid w:val="002B17C6"/>
    <w:rsid w:val="002B1924"/>
    <w:rsid w:val="002B5616"/>
    <w:rsid w:val="002C05CE"/>
    <w:rsid w:val="002D2EF8"/>
    <w:rsid w:val="002D30BB"/>
    <w:rsid w:val="002D4790"/>
    <w:rsid w:val="002D624C"/>
    <w:rsid w:val="002D68F4"/>
    <w:rsid w:val="002D6A54"/>
    <w:rsid w:val="002E2A5D"/>
    <w:rsid w:val="002E4D60"/>
    <w:rsid w:val="002E55B8"/>
    <w:rsid w:val="002F0C62"/>
    <w:rsid w:val="002F645F"/>
    <w:rsid w:val="002F6C77"/>
    <w:rsid w:val="002F7E40"/>
    <w:rsid w:val="00313D86"/>
    <w:rsid w:val="003149D7"/>
    <w:rsid w:val="00314B3C"/>
    <w:rsid w:val="003218C3"/>
    <w:rsid w:val="00326C32"/>
    <w:rsid w:val="003277B0"/>
    <w:rsid w:val="003314C5"/>
    <w:rsid w:val="00332D47"/>
    <w:rsid w:val="0033685D"/>
    <w:rsid w:val="003404F0"/>
    <w:rsid w:val="0034259B"/>
    <w:rsid w:val="003458D2"/>
    <w:rsid w:val="00347520"/>
    <w:rsid w:val="00367238"/>
    <w:rsid w:val="00372EB8"/>
    <w:rsid w:val="00373DF4"/>
    <w:rsid w:val="00384001"/>
    <w:rsid w:val="0038596B"/>
    <w:rsid w:val="0038685C"/>
    <w:rsid w:val="00387E1B"/>
    <w:rsid w:val="003A7CB4"/>
    <w:rsid w:val="003B36CA"/>
    <w:rsid w:val="003C0ACE"/>
    <w:rsid w:val="003C0EB4"/>
    <w:rsid w:val="003D546D"/>
    <w:rsid w:val="003D60C8"/>
    <w:rsid w:val="003D6E8F"/>
    <w:rsid w:val="003E7514"/>
    <w:rsid w:val="003F0DA4"/>
    <w:rsid w:val="00403994"/>
    <w:rsid w:val="00407A01"/>
    <w:rsid w:val="00416D60"/>
    <w:rsid w:val="00441197"/>
    <w:rsid w:val="00443414"/>
    <w:rsid w:val="00443794"/>
    <w:rsid w:val="00444380"/>
    <w:rsid w:val="004475A6"/>
    <w:rsid w:val="004513A7"/>
    <w:rsid w:val="00457256"/>
    <w:rsid w:val="00457ABA"/>
    <w:rsid w:val="00464834"/>
    <w:rsid w:val="004664A1"/>
    <w:rsid w:val="00491DFD"/>
    <w:rsid w:val="004A6B4F"/>
    <w:rsid w:val="004A6D13"/>
    <w:rsid w:val="004B4C33"/>
    <w:rsid w:val="004D4EFD"/>
    <w:rsid w:val="004E0007"/>
    <w:rsid w:val="004E3081"/>
    <w:rsid w:val="004F1D88"/>
    <w:rsid w:val="005028F8"/>
    <w:rsid w:val="00502FF1"/>
    <w:rsid w:val="005125A0"/>
    <w:rsid w:val="0051500C"/>
    <w:rsid w:val="00516810"/>
    <w:rsid w:val="005215CD"/>
    <w:rsid w:val="00521D8F"/>
    <w:rsid w:val="005275A4"/>
    <w:rsid w:val="00527D47"/>
    <w:rsid w:val="00531ECE"/>
    <w:rsid w:val="0053287B"/>
    <w:rsid w:val="00533B1A"/>
    <w:rsid w:val="00534321"/>
    <w:rsid w:val="00536548"/>
    <w:rsid w:val="005406A5"/>
    <w:rsid w:val="005445A1"/>
    <w:rsid w:val="00545467"/>
    <w:rsid w:val="00546440"/>
    <w:rsid w:val="005535F3"/>
    <w:rsid w:val="00561E22"/>
    <w:rsid w:val="00564F7D"/>
    <w:rsid w:val="00567797"/>
    <w:rsid w:val="00574E37"/>
    <w:rsid w:val="00581DA3"/>
    <w:rsid w:val="00582479"/>
    <w:rsid w:val="005838E8"/>
    <w:rsid w:val="005874F9"/>
    <w:rsid w:val="005A6605"/>
    <w:rsid w:val="005A6CB3"/>
    <w:rsid w:val="005B1F89"/>
    <w:rsid w:val="005B761C"/>
    <w:rsid w:val="005B7625"/>
    <w:rsid w:val="005C63C7"/>
    <w:rsid w:val="005C6716"/>
    <w:rsid w:val="005D427F"/>
    <w:rsid w:val="005D609F"/>
    <w:rsid w:val="005D698F"/>
    <w:rsid w:val="005E1375"/>
    <w:rsid w:val="005F38C1"/>
    <w:rsid w:val="005F7A96"/>
    <w:rsid w:val="00607EEE"/>
    <w:rsid w:val="0061269D"/>
    <w:rsid w:val="00612AE2"/>
    <w:rsid w:val="00614E35"/>
    <w:rsid w:val="006213FD"/>
    <w:rsid w:val="0062571F"/>
    <w:rsid w:val="006329B4"/>
    <w:rsid w:val="00637E7E"/>
    <w:rsid w:val="00646292"/>
    <w:rsid w:val="0065002D"/>
    <w:rsid w:val="00652EA6"/>
    <w:rsid w:val="00656D62"/>
    <w:rsid w:val="0066481E"/>
    <w:rsid w:val="00664F3A"/>
    <w:rsid w:val="0067067E"/>
    <w:rsid w:val="00670BDD"/>
    <w:rsid w:val="00673344"/>
    <w:rsid w:val="006736F2"/>
    <w:rsid w:val="006744F5"/>
    <w:rsid w:val="00680161"/>
    <w:rsid w:val="006806C8"/>
    <w:rsid w:val="00680BB4"/>
    <w:rsid w:val="0068271A"/>
    <w:rsid w:val="00686273"/>
    <w:rsid w:val="00691576"/>
    <w:rsid w:val="00697198"/>
    <w:rsid w:val="006A18CA"/>
    <w:rsid w:val="006A6C55"/>
    <w:rsid w:val="006B6B52"/>
    <w:rsid w:val="006C2CAD"/>
    <w:rsid w:val="006C2CD4"/>
    <w:rsid w:val="006C2D2E"/>
    <w:rsid w:val="006D05E5"/>
    <w:rsid w:val="006D3EAB"/>
    <w:rsid w:val="006D7C2C"/>
    <w:rsid w:val="006E2FCE"/>
    <w:rsid w:val="006E5A29"/>
    <w:rsid w:val="006F1721"/>
    <w:rsid w:val="006F4C7E"/>
    <w:rsid w:val="00704577"/>
    <w:rsid w:val="0072028D"/>
    <w:rsid w:val="00720C11"/>
    <w:rsid w:val="0072194F"/>
    <w:rsid w:val="00727E60"/>
    <w:rsid w:val="00733261"/>
    <w:rsid w:val="00733B0D"/>
    <w:rsid w:val="007358D5"/>
    <w:rsid w:val="007426DA"/>
    <w:rsid w:val="00744791"/>
    <w:rsid w:val="007506B3"/>
    <w:rsid w:val="00757FE0"/>
    <w:rsid w:val="00771061"/>
    <w:rsid w:val="00774827"/>
    <w:rsid w:val="00791D2A"/>
    <w:rsid w:val="00795889"/>
    <w:rsid w:val="007A091D"/>
    <w:rsid w:val="007A78B1"/>
    <w:rsid w:val="007B3FF3"/>
    <w:rsid w:val="007B4FFC"/>
    <w:rsid w:val="007C0FC5"/>
    <w:rsid w:val="007C7464"/>
    <w:rsid w:val="007D5220"/>
    <w:rsid w:val="007D7AD3"/>
    <w:rsid w:val="007E0368"/>
    <w:rsid w:val="007E3C67"/>
    <w:rsid w:val="007F1809"/>
    <w:rsid w:val="00802326"/>
    <w:rsid w:val="0082722F"/>
    <w:rsid w:val="008462D9"/>
    <w:rsid w:val="0084793D"/>
    <w:rsid w:val="008546FE"/>
    <w:rsid w:val="0085524F"/>
    <w:rsid w:val="00856E05"/>
    <w:rsid w:val="008579C7"/>
    <w:rsid w:val="00860ACC"/>
    <w:rsid w:val="00865B50"/>
    <w:rsid w:val="00871199"/>
    <w:rsid w:val="008738CF"/>
    <w:rsid w:val="00880E9D"/>
    <w:rsid w:val="0088680F"/>
    <w:rsid w:val="00886DB8"/>
    <w:rsid w:val="00891F6C"/>
    <w:rsid w:val="008A6C70"/>
    <w:rsid w:val="008B0EB1"/>
    <w:rsid w:val="008B54A7"/>
    <w:rsid w:val="008B5599"/>
    <w:rsid w:val="008B69AD"/>
    <w:rsid w:val="008C05C0"/>
    <w:rsid w:val="008C3A25"/>
    <w:rsid w:val="008D0F1B"/>
    <w:rsid w:val="008D1384"/>
    <w:rsid w:val="008E79BC"/>
    <w:rsid w:val="008F0FC8"/>
    <w:rsid w:val="008F2939"/>
    <w:rsid w:val="008F34A1"/>
    <w:rsid w:val="008F41D0"/>
    <w:rsid w:val="00902231"/>
    <w:rsid w:val="0090335E"/>
    <w:rsid w:val="009061F7"/>
    <w:rsid w:val="0091352A"/>
    <w:rsid w:val="009244F1"/>
    <w:rsid w:val="00935EA6"/>
    <w:rsid w:val="009371BB"/>
    <w:rsid w:val="009443BA"/>
    <w:rsid w:val="009615C8"/>
    <w:rsid w:val="0096496C"/>
    <w:rsid w:val="00971B0E"/>
    <w:rsid w:val="00976E12"/>
    <w:rsid w:val="009776BA"/>
    <w:rsid w:val="00997D93"/>
    <w:rsid w:val="009A6B61"/>
    <w:rsid w:val="009B0614"/>
    <w:rsid w:val="009B4A46"/>
    <w:rsid w:val="009B79EF"/>
    <w:rsid w:val="009C2A71"/>
    <w:rsid w:val="009C4447"/>
    <w:rsid w:val="009D0109"/>
    <w:rsid w:val="009D0728"/>
    <w:rsid w:val="009D6542"/>
    <w:rsid w:val="009E6DDD"/>
    <w:rsid w:val="009F707F"/>
    <w:rsid w:val="00A048F2"/>
    <w:rsid w:val="00A12CF8"/>
    <w:rsid w:val="00A144E0"/>
    <w:rsid w:val="00A162ED"/>
    <w:rsid w:val="00A26AEF"/>
    <w:rsid w:val="00A26D59"/>
    <w:rsid w:val="00A319A5"/>
    <w:rsid w:val="00A32570"/>
    <w:rsid w:val="00A32681"/>
    <w:rsid w:val="00A34755"/>
    <w:rsid w:val="00A37D4E"/>
    <w:rsid w:val="00A4042D"/>
    <w:rsid w:val="00A4373E"/>
    <w:rsid w:val="00A50AB5"/>
    <w:rsid w:val="00A520E0"/>
    <w:rsid w:val="00A52E07"/>
    <w:rsid w:val="00A5507D"/>
    <w:rsid w:val="00A6417E"/>
    <w:rsid w:val="00A6472B"/>
    <w:rsid w:val="00A67A0B"/>
    <w:rsid w:val="00A71685"/>
    <w:rsid w:val="00A76C5F"/>
    <w:rsid w:val="00A805A4"/>
    <w:rsid w:val="00A80B0E"/>
    <w:rsid w:val="00A82715"/>
    <w:rsid w:val="00A835BD"/>
    <w:rsid w:val="00A90311"/>
    <w:rsid w:val="00A91173"/>
    <w:rsid w:val="00A956AD"/>
    <w:rsid w:val="00AA24B4"/>
    <w:rsid w:val="00AB1A75"/>
    <w:rsid w:val="00AC3491"/>
    <w:rsid w:val="00AD2436"/>
    <w:rsid w:val="00AF0A9A"/>
    <w:rsid w:val="00AF5B97"/>
    <w:rsid w:val="00B00319"/>
    <w:rsid w:val="00B04B96"/>
    <w:rsid w:val="00B070EF"/>
    <w:rsid w:val="00B1289E"/>
    <w:rsid w:val="00B129CC"/>
    <w:rsid w:val="00B20ECB"/>
    <w:rsid w:val="00B32925"/>
    <w:rsid w:val="00B3682F"/>
    <w:rsid w:val="00B418B8"/>
    <w:rsid w:val="00B43B11"/>
    <w:rsid w:val="00B43FA8"/>
    <w:rsid w:val="00B46EEC"/>
    <w:rsid w:val="00B5133A"/>
    <w:rsid w:val="00B5535C"/>
    <w:rsid w:val="00B6018F"/>
    <w:rsid w:val="00B61CEF"/>
    <w:rsid w:val="00B7084E"/>
    <w:rsid w:val="00B72EF8"/>
    <w:rsid w:val="00B7341C"/>
    <w:rsid w:val="00B75FFF"/>
    <w:rsid w:val="00B7685E"/>
    <w:rsid w:val="00B76D7B"/>
    <w:rsid w:val="00B800DD"/>
    <w:rsid w:val="00B8096F"/>
    <w:rsid w:val="00B80CE9"/>
    <w:rsid w:val="00B83530"/>
    <w:rsid w:val="00B83FD5"/>
    <w:rsid w:val="00B86645"/>
    <w:rsid w:val="00BA3D6C"/>
    <w:rsid w:val="00BB0EF2"/>
    <w:rsid w:val="00BC4EC0"/>
    <w:rsid w:val="00BD3E95"/>
    <w:rsid w:val="00BD6D24"/>
    <w:rsid w:val="00BD7815"/>
    <w:rsid w:val="00BD7F19"/>
    <w:rsid w:val="00BE1C70"/>
    <w:rsid w:val="00BE41E9"/>
    <w:rsid w:val="00BE5566"/>
    <w:rsid w:val="00BE769F"/>
    <w:rsid w:val="00BF5CE0"/>
    <w:rsid w:val="00C0657F"/>
    <w:rsid w:val="00C12185"/>
    <w:rsid w:val="00C1740C"/>
    <w:rsid w:val="00C21EB9"/>
    <w:rsid w:val="00C23CEC"/>
    <w:rsid w:val="00C2456C"/>
    <w:rsid w:val="00C26450"/>
    <w:rsid w:val="00C27011"/>
    <w:rsid w:val="00C315F9"/>
    <w:rsid w:val="00C34DCD"/>
    <w:rsid w:val="00C4329F"/>
    <w:rsid w:val="00C55713"/>
    <w:rsid w:val="00C5716A"/>
    <w:rsid w:val="00C65C69"/>
    <w:rsid w:val="00C74B44"/>
    <w:rsid w:val="00C868FB"/>
    <w:rsid w:val="00C90328"/>
    <w:rsid w:val="00C930D0"/>
    <w:rsid w:val="00C9490A"/>
    <w:rsid w:val="00C94B9D"/>
    <w:rsid w:val="00CA12C8"/>
    <w:rsid w:val="00CA146E"/>
    <w:rsid w:val="00CB04D1"/>
    <w:rsid w:val="00CB0CE0"/>
    <w:rsid w:val="00CB1D77"/>
    <w:rsid w:val="00CB3352"/>
    <w:rsid w:val="00CC7907"/>
    <w:rsid w:val="00CC7F58"/>
    <w:rsid w:val="00CD6B8C"/>
    <w:rsid w:val="00CE3704"/>
    <w:rsid w:val="00CE5C25"/>
    <w:rsid w:val="00CF0905"/>
    <w:rsid w:val="00CF1197"/>
    <w:rsid w:val="00CF6E81"/>
    <w:rsid w:val="00CF7DBC"/>
    <w:rsid w:val="00D04AED"/>
    <w:rsid w:val="00D07EB4"/>
    <w:rsid w:val="00D11ACC"/>
    <w:rsid w:val="00D11CF5"/>
    <w:rsid w:val="00D12F70"/>
    <w:rsid w:val="00D1586C"/>
    <w:rsid w:val="00D27AE3"/>
    <w:rsid w:val="00D31D05"/>
    <w:rsid w:val="00D34059"/>
    <w:rsid w:val="00D353C8"/>
    <w:rsid w:val="00D37226"/>
    <w:rsid w:val="00D37FAF"/>
    <w:rsid w:val="00D412B9"/>
    <w:rsid w:val="00D42369"/>
    <w:rsid w:val="00D4310A"/>
    <w:rsid w:val="00D60937"/>
    <w:rsid w:val="00D63861"/>
    <w:rsid w:val="00D65F48"/>
    <w:rsid w:val="00D738AA"/>
    <w:rsid w:val="00D75BFE"/>
    <w:rsid w:val="00D86A62"/>
    <w:rsid w:val="00D8796E"/>
    <w:rsid w:val="00D9095F"/>
    <w:rsid w:val="00D955BB"/>
    <w:rsid w:val="00D975F5"/>
    <w:rsid w:val="00DA611B"/>
    <w:rsid w:val="00DA6568"/>
    <w:rsid w:val="00DB4976"/>
    <w:rsid w:val="00DC12E1"/>
    <w:rsid w:val="00DE084D"/>
    <w:rsid w:val="00DE09A9"/>
    <w:rsid w:val="00DE1DA5"/>
    <w:rsid w:val="00DE6609"/>
    <w:rsid w:val="00DE7EEE"/>
    <w:rsid w:val="00E0040F"/>
    <w:rsid w:val="00E01450"/>
    <w:rsid w:val="00E046BA"/>
    <w:rsid w:val="00E145C6"/>
    <w:rsid w:val="00E170DA"/>
    <w:rsid w:val="00E33EAD"/>
    <w:rsid w:val="00E3418A"/>
    <w:rsid w:val="00E34EF3"/>
    <w:rsid w:val="00E41362"/>
    <w:rsid w:val="00E43240"/>
    <w:rsid w:val="00E53561"/>
    <w:rsid w:val="00E71AE7"/>
    <w:rsid w:val="00E75AF4"/>
    <w:rsid w:val="00E917CD"/>
    <w:rsid w:val="00E951E2"/>
    <w:rsid w:val="00E95980"/>
    <w:rsid w:val="00EA3A2F"/>
    <w:rsid w:val="00EA63CA"/>
    <w:rsid w:val="00EB3E2E"/>
    <w:rsid w:val="00EB78FC"/>
    <w:rsid w:val="00EC22A1"/>
    <w:rsid w:val="00EC2F6D"/>
    <w:rsid w:val="00EC3135"/>
    <w:rsid w:val="00ED1F03"/>
    <w:rsid w:val="00ED3B06"/>
    <w:rsid w:val="00ED6640"/>
    <w:rsid w:val="00ED7C01"/>
    <w:rsid w:val="00EE13CA"/>
    <w:rsid w:val="00EE7132"/>
    <w:rsid w:val="00EF1672"/>
    <w:rsid w:val="00F01C84"/>
    <w:rsid w:val="00F03EB3"/>
    <w:rsid w:val="00F06325"/>
    <w:rsid w:val="00F11547"/>
    <w:rsid w:val="00F1447D"/>
    <w:rsid w:val="00F159FE"/>
    <w:rsid w:val="00F20D8F"/>
    <w:rsid w:val="00F2111A"/>
    <w:rsid w:val="00F236EE"/>
    <w:rsid w:val="00F35F04"/>
    <w:rsid w:val="00F405FC"/>
    <w:rsid w:val="00F40E7E"/>
    <w:rsid w:val="00F4113B"/>
    <w:rsid w:val="00F46E9E"/>
    <w:rsid w:val="00F47854"/>
    <w:rsid w:val="00F62322"/>
    <w:rsid w:val="00F62919"/>
    <w:rsid w:val="00FA08C5"/>
    <w:rsid w:val="00FA0A37"/>
    <w:rsid w:val="00FA0C46"/>
    <w:rsid w:val="00FA2130"/>
    <w:rsid w:val="00FA4C0F"/>
    <w:rsid w:val="00FA5942"/>
    <w:rsid w:val="00FA5EEC"/>
    <w:rsid w:val="00FC1AC2"/>
    <w:rsid w:val="00FC4BE5"/>
    <w:rsid w:val="00FD2FBE"/>
    <w:rsid w:val="00FE205A"/>
    <w:rsid w:val="00FE304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HTML Cite"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06E92"/>
    <w:rPr>
      <w:sz w:val="24"/>
      <w:szCs w:val="24"/>
    </w:rPr>
  </w:style>
  <w:style w:type="paragraph" w:styleId="Balk2">
    <w:name w:val="heading 2"/>
    <w:basedOn w:val="Normal"/>
    <w:next w:val="Normal"/>
    <w:link w:val="Balk2Char"/>
    <w:qFormat/>
    <w:rsid w:val="00D75BFE"/>
    <w:pPr>
      <w:keepNext/>
      <w:ind w:left="360"/>
      <w:jc w:val="center"/>
      <w:outlineLvl w:val="1"/>
    </w:pPr>
    <w:rPr>
      <w:rFonts w:ascii="Comic Sans MS" w:hAnsi="Comic Sans MS"/>
      <w:b/>
      <w:bCs/>
      <w:sz w:val="28"/>
      <w:szCs w:val="22"/>
      <w:lang w:val="en-US"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AC3491"/>
    <w:rPr>
      <w:b/>
      <w:bCs/>
    </w:rPr>
  </w:style>
  <w:style w:type="paragraph" w:styleId="GvdeMetni">
    <w:name w:val="Body Text"/>
    <w:basedOn w:val="Normal"/>
    <w:rsid w:val="00AC3491"/>
    <w:pPr>
      <w:jc w:val="both"/>
    </w:pPr>
  </w:style>
  <w:style w:type="character" w:styleId="Kpr">
    <w:name w:val="Hyperlink"/>
    <w:basedOn w:val="VarsaylanParagrafYazTipi"/>
    <w:uiPriority w:val="99"/>
    <w:rsid w:val="006806C8"/>
    <w:rPr>
      <w:color w:val="0000FF"/>
      <w:u w:val="single"/>
    </w:rPr>
  </w:style>
  <w:style w:type="character" w:customStyle="1" w:styleId="testo">
    <w:name w:val="testo"/>
    <w:basedOn w:val="VarsaylanParagrafYazTipi"/>
    <w:rsid w:val="009D0728"/>
  </w:style>
  <w:style w:type="character" w:customStyle="1" w:styleId="accomaddress1">
    <w:name w:val="accomaddress1"/>
    <w:basedOn w:val="VarsaylanParagrafYazTipi"/>
    <w:rsid w:val="00F40E7E"/>
    <w:rPr>
      <w:rFonts w:ascii="Verdana" w:hAnsi="Verdana" w:hint="default"/>
      <w:b w:val="0"/>
      <w:bCs w:val="0"/>
      <w:strike w:val="0"/>
      <w:dstrike w:val="0"/>
      <w:color w:val="000000"/>
      <w:sz w:val="20"/>
      <w:szCs w:val="20"/>
      <w:u w:val="none"/>
      <w:effect w:val="none"/>
    </w:rPr>
  </w:style>
  <w:style w:type="character" w:customStyle="1" w:styleId="txt1">
    <w:name w:val="txt1"/>
    <w:basedOn w:val="VarsaylanParagrafYazTipi"/>
    <w:rsid w:val="00581DA3"/>
    <w:rPr>
      <w:rFonts w:ascii="Verdana" w:hAnsi="Verdana" w:hint="default"/>
    </w:rPr>
  </w:style>
  <w:style w:type="paragraph" w:styleId="NormalWeb">
    <w:name w:val="Normal (Web)"/>
    <w:basedOn w:val="Normal"/>
    <w:uiPriority w:val="99"/>
    <w:unhideWhenUsed/>
    <w:rsid w:val="00347520"/>
    <w:pPr>
      <w:spacing w:before="100" w:beforeAutospacing="1" w:after="100" w:afterAutospacing="1"/>
    </w:pPr>
    <w:rPr>
      <w:rFonts w:eastAsia="Calibri"/>
    </w:rPr>
  </w:style>
  <w:style w:type="character" w:styleId="Vurgu">
    <w:name w:val="Emphasis"/>
    <w:basedOn w:val="VarsaylanParagrafYazTipi"/>
    <w:uiPriority w:val="20"/>
    <w:qFormat/>
    <w:rsid w:val="00347520"/>
    <w:rPr>
      <w:i/>
      <w:iCs/>
    </w:rPr>
  </w:style>
  <w:style w:type="character" w:customStyle="1" w:styleId="a1">
    <w:name w:val="a1"/>
    <w:basedOn w:val="VarsaylanParagrafYazTipi"/>
    <w:rsid w:val="005C63C7"/>
    <w:rPr>
      <w:color w:val="008000"/>
    </w:rPr>
  </w:style>
  <w:style w:type="character" w:customStyle="1" w:styleId="Balk2Char">
    <w:name w:val="Başlık 2 Char"/>
    <w:basedOn w:val="VarsaylanParagrafYazTipi"/>
    <w:link w:val="Balk2"/>
    <w:rsid w:val="00D75BFE"/>
    <w:rPr>
      <w:rFonts w:ascii="Comic Sans MS" w:hAnsi="Comic Sans MS"/>
      <w:b/>
      <w:bCs/>
      <w:sz w:val="28"/>
      <w:szCs w:val="22"/>
      <w:lang w:val="en-US" w:eastAsia="en-US"/>
    </w:rPr>
  </w:style>
  <w:style w:type="character" w:customStyle="1" w:styleId="colorgrey1">
    <w:name w:val="colorgrey1"/>
    <w:basedOn w:val="VarsaylanParagrafYazTipi"/>
    <w:rsid w:val="00D75BFE"/>
    <w:rPr>
      <w:color w:val="333333"/>
    </w:rPr>
  </w:style>
  <w:style w:type="character" w:customStyle="1" w:styleId="textoverde1">
    <w:name w:val="textoverde1"/>
    <w:basedOn w:val="VarsaylanParagrafYazTipi"/>
    <w:rsid w:val="00D75BFE"/>
    <w:rPr>
      <w:rFonts w:ascii="Verdana" w:hAnsi="Verdana" w:hint="default"/>
      <w:color w:val="55152F"/>
      <w:sz w:val="16"/>
      <w:szCs w:val="16"/>
    </w:rPr>
  </w:style>
  <w:style w:type="paragraph" w:styleId="HTMLncedenBiimlendirilmi">
    <w:name w:val="HTML Preformatted"/>
    <w:basedOn w:val="Normal"/>
    <w:link w:val="HTMLncedenBiimlendirilmiChar"/>
    <w:uiPriority w:val="99"/>
    <w:unhideWhenUsed/>
    <w:rsid w:val="00DE7E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ncedenBiimlendirilmiChar">
    <w:name w:val="HTML Önceden Biçimlendirilmiş Char"/>
    <w:basedOn w:val="VarsaylanParagrafYazTipi"/>
    <w:link w:val="HTMLncedenBiimlendirilmi"/>
    <w:uiPriority w:val="99"/>
    <w:rsid w:val="00DE7EEE"/>
    <w:rPr>
      <w:rFonts w:ascii="Courier New" w:hAnsi="Courier New" w:cs="Courier New"/>
    </w:rPr>
  </w:style>
  <w:style w:type="character" w:styleId="HTMLCite">
    <w:name w:val="HTML Cite"/>
    <w:basedOn w:val="VarsaylanParagrafYazTipi"/>
    <w:uiPriority w:val="99"/>
    <w:unhideWhenUsed/>
    <w:rsid w:val="00DE1DA5"/>
    <w:rPr>
      <w:i w:val="0"/>
      <w:iCs w:val="0"/>
      <w:color w:val="008000"/>
    </w:rPr>
  </w:style>
  <w:style w:type="character" w:customStyle="1" w:styleId="street-address">
    <w:name w:val="street-address"/>
    <w:basedOn w:val="VarsaylanParagrafYazTipi"/>
    <w:rsid w:val="001F4F3B"/>
  </w:style>
  <w:style w:type="character" w:customStyle="1" w:styleId="locatlity">
    <w:name w:val="locatlity"/>
    <w:basedOn w:val="VarsaylanParagrafYazTipi"/>
    <w:rsid w:val="001F4F3B"/>
  </w:style>
  <w:style w:type="character" w:customStyle="1" w:styleId="country-name">
    <w:name w:val="country-name"/>
    <w:basedOn w:val="VarsaylanParagrafYazTipi"/>
    <w:rsid w:val="001F4F3B"/>
  </w:style>
  <w:style w:type="character" w:customStyle="1" w:styleId="adr">
    <w:name w:val="adr"/>
    <w:basedOn w:val="VarsaylanParagrafYazTipi"/>
    <w:rsid w:val="005F7A96"/>
  </w:style>
  <w:style w:type="character" w:customStyle="1" w:styleId="DzMetinChar1">
    <w:name w:val="Düz Metin Char1"/>
    <w:basedOn w:val="VarsaylanParagrafYazTipi"/>
    <w:link w:val="DzMetin"/>
    <w:uiPriority w:val="99"/>
    <w:locked/>
    <w:rsid w:val="00527D47"/>
    <w:rPr>
      <w:rFonts w:ascii="Consolas" w:hAnsi="Consolas" w:cs="Consolas"/>
    </w:rPr>
  </w:style>
  <w:style w:type="paragraph" w:styleId="DzMetin">
    <w:name w:val="Plain Text"/>
    <w:basedOn w:val="Normal"/>
    <w:link w:val="DzMetinChar1"/>
    <w:uiPriority w:val="99"/>
    <w:unhideWhenUsed/>
    <w:rsid w:val="00527D47"/>
    <w:pPr>
      <w:spacing w:before="100" w:beforeAutospacing="1" w:after="100" w:afterAutospacing="1"/>
    </w:pPr>
    <w:rPr>
      <w:rFonts w:ascii="Consolas" w:hAnsi="Consolas" w:cs="Consolas"/>
      <w:sz w:val="20"/>
      <w:szCs w:val="20"/>
    </w:rPr>
  </w:style>
  <w:style w:type="character" w:customStyle="1" w:styleId="DzMetinChar">
    <w:name w:val="Düz Metin Char"/>
    <w:basedOn w:val="VarsaylanParagrafYazTipi"/>
    <w:link w:val="DzMetin"/>
    <w:rsid w:val="00527D47"/>
    <w:rPr>
      <w:rFonts w:ascii="Courier New" w:hAnsi="Courier New" w:cs="Courier New"/>
    </w:rPr>
  </w:style>
  <w:style w:type="character" w:customStyle="1" w:styleId="pp-headline-itempp-headline-address">
    <w:name w:val="pp-headline-item pp-headline-address"/>
    <w:basedOn w:val="VarsaylanParagrafYazTipi"/>
    <w:uiPriority w:val="99"/>
    <w:rsid w:val="007506B3"/>
  </w:style>
  <w:style w:type="character" w:customStyle="1" w:styleId="telephone">
    <w:name w:val="telephone"/>
    <w:basedOn w:val="VarsaylanParagrafYazTipi"/>
    <w:uiPriority w:val="99"/>
    <w:rsid w:val="007506B3"/>
  </w:style>
  <w:style w:type="character" w:customStyle="1" w:styleId="pp-headline-itempp-headline-phone">
    <w:name w:val="pp-headline-item pp-headline-phone"/>
    <w:basedOn w:val="VarsaylanParagrafYazTipi"/>
    <w:uiPriority w:val="99"/>
    <w:rsid w:val="007506B3"/>
  </w:style>
  <w:style w:type="paragraph" w:styleId="stbilgi">
    <w:name w:val="header"/>
    <w:basedOn w:val="Normal"/>
    <w:link w:val="stbilgiChar"/>
    <w:uiPriority w:val="99"/>
    <w:rsid w:val="00387E1B"/>
    <w:pPr>
      <w:tabs>
        <w:tab w:val="center" w:pos="4536"/>
        <w:tab w:val="right" w:pos="9072"/>
      </w:tabs>
    </w:pPr>
  </w:style>
  <w:style w:type="character" w:customStyle="1" w:styleId="stbilgiChar">
    <w:name w:val="Üstbilgi Char"/>
    <w:basedOn w:val="VarsaylanParagrafYazTipi"/>
    <w:link w:val="stbilgi"/>
    <w:uiPriority w:val="99"/>
    <w:rsid w:val="00387E1B"/>
    <w:rPr>
      <w:sz w:val="24"/>
      <w:szCs w:val="24"/>
    </w:rPr>
  </w:style>
  <w:style w:type="paragraph" w:styleId="Altbilgi">
    <w:name w:val="footer"/>
    <w:basedOn w:val="Normal"/>
    <w:link w:val="AltbilgiChar"/>
    <w:rsid w:val="00387E1B"/>
    <w:pPr>
      <w:tabs>
        <w:tab w:val="center" w:pos="4536"/>
        <w:tab w:val="right" w:pos="9072"/>
      </w:tabs>
    </w:pPr>
  </w:style>
  <w:style w:type="character" w:customStyle="1" w:styleId="AltbilgiChar">
    <w:name w:val="Altbilgi Char"/>
    <w:basedOn w:val="VarsaylanParagrafYazTipi"/>
    <w:link w:val="Altbilgi"/>
    <w:rsid w:val="00387E1B"/>
    <w:rPr>
      <w:sz w:val="24"/>
      <w:szCs w:val="24"/>
    </w:rPr>
  </w:style>
  <w:style w:type="paragraph" w:styleId="BalonMetni">
    <w:name w:val="Balloon Text"/>
    <w:basedOn w:val="Normal"/>
    <w:link w:val="BalonMetniChar"/>
    <w:rsid w:val="00387E1B"/>
    <w:rPr>
      <w:rFonts w:ascii="Tahoma" w:hAnsi="Tahoma" w:cs="Tahoma"/>
      <w:sz w:val="16"/>
      <w:szCs w:val="16"/>
    </w:rPr>
  </w:style>
  <w:style w:type="character" w:customStyle="1" w:styleId="BalonMetniChar">
    <w:name w:val="Balon Metni Char"/>
    <w:basedOn w:val="VarsaylanParagrafYazTipi"/>
    <w:link w:val="BalonMetni"/>
    <w:rsid w:val="00387E1B"/>
    <w:rPr>
      <w:rFonts w:ascii="Tahoma" w:hAnsi="Tahoma" w:cs="Tahoma"/>
      <w:sz w:val="16"/>
      <w:szCs w:val="16"/>
    </w:rPr>
  </w:style>
  <w:style w:type="paragraph" w:styleId="AralkYok">
    <w:name w:val="No Spacing"/>
    <w:uiPriority w:val="1"/>
    <w:qFormat/>
    <w:rsid w:val="00372EB8"/>
    <w:rPr>
      <w:rFonts w:ascii="Calibri" w:eastAsia="Calibri" w:hAnsi="Calibri"/>
      <w:sz w:val="22"/>
      <w:szCs w:val="22"/>
      <w:lang w:eastAsia="en-US"/>
    </w:rPr>
  </w:style>
  <w:style w:type="character" w:customStyle="1" w:styleId="pp-headline-itempp-headline-address0">
    <w:name w:val="pp-headline-itempp-headline-address"/>
    <w:basedOn w:val="VarsaylanParagrafYazTipi"/>
    <w:rsid w:val="00372EB8"/>
  </w:style>
  <w:style w:type="character" w:customStyle="1" w:styleId="pp-headline-itempp-headline-phone0">
    <w:name w:val="pp-headline-itempp-headline-phone"/>
    <w:basedOn w:val="VarsaylanParagrafYazTipi"/>
    <w:rsid w:val="00372EB8"/>
  </w:style>
  <w:style w:type="character" w:customStyle="1" w:styleId="xdb">
    <w:name w:val="_xdb"/>
    <w:basedOn w:val="VarsaylanParagrafYazTipi"/>
    <w:rsid w:val="00E33EAD"/>
  </w:style>
  <w:style w:type="character" w:customStyle="1" w:styleId="apple-converted-space">
    <w:name w:val="apple-converted-space"/>
    <w:basedOn w:val="VarsaylanParagrafYazTipi"/>
    <w:rsid w:val="00E33EAD"/>
  </w:style>
  <w:style w:type="character" w:customStyle="1" w:styleId="xbe">
    <w:name w:val="_xbe"/>
    <w:basedOn w:val="VarsaylanParagrafYazTipi"/>
    <w:rsid w:val="00E33EAD"/>
  </w:style>
  <w:style w:type="character" w:customStyle="1" w:styleId="qug">
    <w:name w:val="_qug"/>
    <w:basedOn w:val="VarsaylanParagrafYazTipi"/>
    <w:rsid w:val="00E33EAD"/>
  </w:style>
  <w:style w:type="character" w:customStyle="1" w:styleId="lxk">
    <w:name w:val="_lxk"/>
    <w:basedOn w:val="VarsaylanParagrafYazTipi"/>
    <w:rsid w:val="00416D60"/>
  </w:style>
  <w:style w:type="character" w:customStyle="1" w:styleId="lrzxr">
    <w:name w:val="lrzxr"/>
    <w:basedOn w:val="VarsaylanParagrafYazTipi"/>
    <w:rsid w:val="00E046BA"/>
  </w:style>
</w:styles>
</file>

<file path=word/webSettings.xml><?xml version="1.0" encoding="utf-8"?>
<w:webSettings xmlns:r="http://schemas.openxmlformats.org/officeDocument/2006/relationships" xmlns:w="http://schemas.openxmlformats.org/wordprocessingml/2006/main">
  <w:divs>
    <w:div w:id="163336">
      <w:bodyDiv w:val="1"/>
      <w:marLeft w:val="0"/>
      <w:marRight w:val="0"/>
      <w:marTop w:val="0"/>
      <w:marBottom w:val="0"/>
      <w:divBdr>
        <w:top w:val="none" w:sz="0" w:space="0" w:color="auto"/>
        <w:left w:val="none" w:sz="0" w:space="0" w:color="auto"/>
        <w:bottom w:val="none" w:sz="0" w:space="0" w:color="auto"/>
        <w:right w:val="none" w:sz="0" w:space="0" w:color="auto"/>
      </w:divBdr>
    </w:div>
    <w:div w:id="2903628">
      <w:bodyDiv w:val="1"/>
      <w:marLeft w:val="0"/>
      <w:marRight w:val="0"/>
      <w:marTop w:val="0"/>
      <w:marBottom w:val="0"/>
      <w:divBdr>
        <w:top w:val="none" w:sz="0" w:space="0" w:color="auto"/>
        <w:left w:val="none" w:sz="0" w:space="0" w:color="auto"/>
        <w:bottom w:val="none" w:sz="0" w:space="0" w:color="auto"/>
        <w:right w:val="none" w:sz="0" w:space="0" w:color="auto"/>
      </w:divBdr>
      <w:divsChild>
        <w:div w:id="1805657647">
          <w:marLeft w:val="0"/>
          <w:marRight w:val="0"/>
          <w:marTop w:val="0"/>
          <w:marBottom w:val="0"/>
          <w:divBdr>
            <w:top w:val="none" w:sz="0" w:space="0" w:color="auto"/>
            <w:left w:val="none" w:sz="0" w:space="0" w:color="auto"/>
            <w:bottom w:val="none" w:sz="0" w:space="0" w:color="auto"/>
            <w:right w:val="none" w:sz="0" w:space="0" w:color="auto"/>
          </w:divBdr>
          <w:divsChild>
            <w:div w:id="1660888306">
              <w:marLeft w:val="0"/>
              <w:marRight w:val="0"/>
              <w:marTop w:val="105"/>
              <w:marBottom w:val="0"/>
              <w:divBdr>
                <w:top w:val="none" w:sz="0" w:space="0" w:color="auto"/>
                <w:left w:val="none" w:sz="0" w:space="0" w:color="auto"/>
                <w:bottom w:val="none" w:sz="0" w:space="0" w:color="auto"/>
                <w:right w:val="none" w:sz="0" w:space="0" w:color="auto"/>
              </w:divBdr>
            </w:div>
          </w:divsChild>
        </w:div>
        <w:div w:id="1865055461">
          <w:marLeft w:val="0"/>
          <w:marRight w:val="0"/>
          <w:marTop w:val="0"/>
          <w:marBottom w:val="0"/>
          <w:divBdr>
            <w:top w:val="none" w:sz="0" w:space="0" w:color="auto"/>
            <w:left w:val="none" w:sz="0" w:space="0" w:color="auto"/>
            <w:bottom w:val="none" w:sz="0" w:space="0" w:color="auto"/>
            <w:right w:val="none" w:sz="0" w:space="0" w:color="auto"/>
          </w:divBdr>
          <w:divsChild>
            <w:div w:id="2033847193">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45640068">
      <w:bodyDiv w:val="1"/>
      <w:marLeft w:val="0"/>
      <w:marRight w:val="0"/>
      <w:marTop w:val="0"/>
      <w:marBottom w:val="0"/>
      <w:divBdr>
        <w:top w:val="none" w:sz="0" w:space="0" w:color="auto"/>
        <w:left w:val="none" w:sz="0" w:space="0" w:color="auto"/>
        <w:bottom w:val="none" w:sz="0" w:space="0" w:color="auto"/>
        <w:right w:val="none" w:sz="0" w:space="0" w:color="auto"/>
      </w:divBdr>
    </w:div>
    <w:div w:id="46733849">
      <w:bodyDiv w:val="1"/>
      <w:marLeft w:val="0"/>
      <w:marRight w:val="0"/>
      <w:marTop w:val="0"/>
      <w:marBottom w:val="0"/>
      <w:divBdr>
        <w:top w:val="none" w:sz="0" w:space="0" w:color="auto"/>
        <w:left w:val="none" w:sz="0" w:space="0" w:color="auto"/>
        <w:bottom w:val="none" w:sz="0" w:space="0" w:color="auto"/>
        <w:right w:val="none" w:sz="0" w:space="0" w:color="auto"/>
      </w:divBdr>
    </w:div>
    <w:div w:id="105545034">
      <w:bodyDiv w:val="1"/>
      <w:marLeft w:val="0"/>
      <w:marRight w:val="0"/>
      <w:marTop w:val="0"/>
      <w:marBottom w:val="0"/>
      <w:divBdr>
        <w:top w:val="none" w:sz="0" w:space="0" w:color="auto"/>
        <w:left w:val="none" w:sz="0" w:space="0" w:color="auto"/>
        <w:bottom w:val="none" w:sz="0" w:space="0" w:color="auto"/>
        <w:right w:val="none" w:sz="0" w:space="0" w:color="auto"/>
      </w:divBdr>
    </w:div>
    <w:div w:id="176048181">
      <w:bodyDiv w:val="1"/>
      <w:marLeft w:val="0"/>
      <w:marRight w:val="0"/>
      <w:marTop w:val="0"/>
      <w:marBottom w:val="0"/>
      <w:divBdr>
        <w:top w:val="none" w:sz="0" w:space="0" w:color="auto"/>
        <w:left w:val="none" w:sz="0" w:space="0" w:color="auto"/>
        <w:bottom w:val="none" w:sz="0" w:space="0" w:color="auto"/>
        <w:right w:val="none" w:sz="0" w:space="0" w:color="auto"/>
      </w:divBdr>
      <w:divsChild>
        <w:div w:id="37972393">
          <w:marLeft w:val="0"/>
          <w:marRight w:val="0"/>
          <w:marTop w:val="0"/>
          <w:marBottom w:val="0"/>
          <w:divBdr>
            <w:top w:val="none" w:sz="0" w:space="0" w:color="auto"/>
            <w:left w:val="none" w:sz="0" w:space="0" w:color="auto"/>
            <w:bottom w:val="none" w:sz="0" w:space="0" w:color="auto"/>
            <w:right w:val="none" w:sz="0" w:space="0" w:color="auto"/>
          </w:divBdr>
          <w:divsChild>
            <w:div w:id="283848630">
              <w:marLeft w:val="0"/>
              <w:marRight w:val="0"/>
              <w:marTop w:val="0"/>
              <w:marBottom w:val="0"/>
              <w:divBdr>
                <w:top w:val="none" w:sz="0" w:space="0" w:color="auto"/>
                <w:left w:val="none" w:sz="0" w:space="0" w:color="auto"/>
                <w:bottom w:val="none" w:sz="0" w:space="0" w:color="auto"/>
                <w:right w:val="none" w:sz="0" w:space="0" w:color="auto"/>
              </w:divBdr>
              <w:divsChild>
                <w:div w:id="1726177240">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2104640040">
          <w:marLeft w:val="0"/>
          <w:marRight w:val="0"/>
          <w:marTop w:val="0"/>
          <w:marBottom w:val="0"/>
          <w:divBdr>
            <w:top w:val="none" w:sz="0" w:space="0" w:color="auto"/>
            <w:left w:val="none" w:sz="0" w:space="0" w:color="auto"/>
            <w:bottom w:val="none" w:sz="0" w:space="0" w:color="auto"/>
            <w:right w:val="none" w:sz="0" w:space="0" w:color="auto"/>
          </w:divBdr>
          <w:divsChild>
            <w:div w:id="1499345099">
              <w:marLeft w:val="0"/>
              <w:marRight w:val="0"/>
              <w:marTop w:val="0"/>
              <w:marBottom w:val="0"/>
              <w:divBdr>
                <w:top w:val="none" w:sz="0" w:space="0" w:color="auto"/>
                <w:left w:val="none" w:sz="0" w:space="0" w:color="auto"/>
                <w:bottom w:val="none" w:sz="0" w:space="0" w:color="auto"/>
                <w:right w:val="none" w:sz="0" w:space="0" w:color="auto"/>
              </w:divBdr>
              <w:divsChild>
                <w:div w:id="332493771">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176235111">
      <w:bodyDiv w:val="1"/>
      <w:marLeft w:val="0"/>
      <w:marRight w:val="0"/>
      <w:marTop w:val="0"/>
      <w:marBottom w:val="0"/>
      <w:divBdr>
        <w:top w:val="none" w:sz="0" w:space="0" w:color="auto"/>
        <w:left w:val="none" w:sz="0" w:space="0" w:color="auto"/>
        <w:bottom w:val="none" w:sz="0" w:space="0" w:color="auto"/>
        <w:right w:val="none" w:sz="0" w:space="0" w:color="auto"/>
      </w:divBdr>
    </w:div>
    <w:div w:id="202644056">
      <w:bodyDiv w:val="1"/>
      <w:marLeft w:val="0"/>
      <w:marRight w:val="0"/>
      <w:marTop w:val="0"/>
      <w:marBottom w:val="0"/>
      <w:divBdr>
        <w:top w:val="none" w:sz="0" w:space="0" w:color="auto"/>
        <w:left w:val="none" w:sz="0" w:space="0" w:color="auto"/>
        <w:bottom w:val="none" w:sz="0" w:space="0" w:color="auto"/>
        <w:right w:val="none" w:sz="0" w:space="0" w:color="auto"/>
      </w:divBdr>
      <w:divsChild>
        <w:div w:id="61565280">
          <w:marLeft w:val="0"/>
          <w:marRight w:val="0"/>
          <w:marTop w:val="0"/>
          <w:marBottom w:val="0"/>
          <w:divBdr>
            <w:top w:val="none" w:sz="0" w:space="0" w:color="auto"/>
            <w:left w:val="none" w:sz="0" w:space="0" w:color="auto"/>
            <w:bottom w:val="none" w:sz="0" w:space="0" w:color="auto"/>
            <w:right w:val="none" w:sz="0" w:space="0" w:color="auto"/>
          </w:divBdr>
          <w:divsChild>
            <w:div w:id="913205579">
              <w:marLeft w:val="0"/>
              <w:marRight w:val="0"/>
              <w:marTop w:val="105"/>
              <w:marBottom w:val="0"/>
              <w:divBdr>
                <w:top w:val="none" w:sz="0" w:space="0" w:color="auto"/>
                <w:left w:val="none" w:sz="0" w:space="0" w:color="auto"/>
                <w:bottom w:val="none" w:sz="0" w:space="0" w:color="auto"/>
                <w:right w:val="none" w:sz="0" w:space="0" w:color="auto"/>
              </w:divBdr>
            </w:div>
          </w:divsChild>
        </w:div>
        <w:div w:id="138807477">
          <w:marLeft w:val="0"/>
          <w:marRight w:val="0"/>
          <w:marTop w:val="0"/>
          <w:marBottom w:val="0"/>
          <w:divBdr>
            <w:top w:val="none" w:sz="0" w:space="0" w:color="auto"/>
            <w:left w:val="none" w:sz="0" w:space="0" w:color="auto"/>
            <w:bottom w:val="none" w:sz="0" w:space="0" w:color="auto"/>
            <w:right w:val="none" w:sz="0" w:space="0" w:color="auto"/>
          </w:divBdr>
          <w:divsChild>
            <w:div w:id="647440397">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209348422">
      <w:bodyDiv w:val="1"/>
      <w:marLeft w:val="0"/>
      <w:marRight w:val="0"/>
      <w:marTop w:val="0"/>
      <w:marBottom w:val="0"/>
      <w:divBdr>
        <w:top w:val="none" w:sz="0" w:space="0" w:color="auto"/>
        <w:left w:val="none" w:sz="0" w:space="0" w:color="auto"/>
        <w:bottom w:val="none" w:sz="0" w:space="0" w:color="auto"/>
        <w:right w:val="none" w:sz="0" w:space="0" w:color="auto"/>
      </w:divBdr>
    </w:div>
    <w:div w:id="219631456">
      <w:bodyDiv w:val="1"/>
      <w:marLeft w:val="0"/>
      <w:marRight w:val="0"/>
      <w:marTop w:val="0"/>
      <w:marBottom w:val="0"/>
      <w:divBdr>
        <w:top w:val="none" w:sz="0" w:space="0" w:color="auto"/>
        <w:left w:val="none" w:sz="0" w:space="0" w:color="auto"/>
        <w:bottom w:val="none" w:sz="0" w:space="0" w:color="auto"/>
        <w:right w:val="none" w:sz="0" w:space="0" w:color="auto"/>
      </w:divBdr>
    </w:div>
    <w:div w:id="231622125">
      <w:bodyDiv w:val="1"/>
      <w:marLeft w:val="0"/>
      <w:marRight w:val="0"/>
      <w:marTop w:val="0"/>
      <w:marBottom w:val="0"/>
      <w:divBdr>
        <w:top w:val="none" w:sz="0" w:space="0" w:color="auto"/>
        <w:left w:val="none" w:sz="0" w:space="0" w:color="auto"/>
        <w:bottom w:val="none" w:sz="0" w:space="0" w:color="auto"/>
        <w:right w:val="none" w:sz="0" w:space="0" w:color="auto"/>
      </w:divBdr>
    </w:div>
    <w:div w:id="249588989">
      <w:bodyDiv w:val="1"/>
      <w:marLeft w:val="0"/>
      <w:marRight w:val="0"/>
      <w:marTop w:val="0"/>
      <w:marBottom w:val="0"/>
      <w:divBdr>
        <w:top w:val="none" w:sz="0" w:space="0" w:color="auto"/>
        <w:left w:val="none" w:sz="0" w:space="0" w:color="auto"/>
        <w:bottom w:val="none" w:sz="0" w:space="0" w:color="auto"/>
        <w:right w:val="none" w:sz="0" w:space="0" w:color="auto"/>
      </w:divBdr>
    </w:div>
    <w:div w:id="303127543">
      <w:bodyDiv w:val="1"/>
      <w:marLeft w:val="0"/>
      <w:marRight w:val="0"/>
      <w:marTop w:val="0"/>
      <w:marBottom w:val="0"/>
      <w:divBdr>
        <w:top w:val="none" w:sz="0" w:space="0" w:color="auto"/>
        <w:left w:val="none" w:sz="0" w:space="0" w:color="auto"/>
        <w:bottom w:val="none" w:sz="0" w:space="0" w:color="auto"/>
        <w:right w:val="none" w:sz="0" w:space="0" w:color="auto"/>
      </w:divBdr>
      <w:divsChild>
        <w:div w:id="450975275">
          <w:marLeft w:val="0"/>
          <w:marRight w:val="0"/>
          <w:marTop w:val="0"/>
          <w:marBottom w:val="0"/>
          <w:divBdr>
            <w:top w:val="none" w:sz="0" w:space="0" w:color="auto"/>
            <w:left w:val="none" w:sz="0" w:space="0" w:color="auto"/>
            <w:bottom w:val="none" w:sz="0" w:space="0" w:color="auto"/>
            <w:right w:val="none" w:sz="0" w:space="0" w:color="auto"/>
          </w:divBdr>
          <w:divsChild>
            <w:div w:id="1972402589">
              <w:marLeft w:val="0"/>
              <w:marRight w:val="0"/>
              <w:marTop w:val="105"/>
              <w:marBottom w:val="0"/>
              <w:divBdr>
                <w:top w:val="none" w:sz="0" w:space="0" w:color="auto"/>
                <w:left w:val="none" w:sz="0" w:space="0" w:color="auto"/>
                <w:bottom w:val="none" w:sz="0" w:space="0" w:color="auto"/>
                <w:right w:val="none" w:sz="0" w:space="0" w:color="auto"/>
              </w:divBdr>
            </w:div>
          </w:divsChild>
        </w:div>
        <w:div w:id="830605026">
          <w:marLeft w:val="0"/>
          <w:marRight w:val="0"/>
          <w:marTop w:val="0"/>
          <w:marBottom w:val="0"/>
          <w:divBdr>
            <w:top w:val="none" w:sz="0" w:space="0" w:color="auto"/>
            <w:left w:val="none" w:sz="0" w:space="0" w:color="auto"/>
            <w:bottom w:val="none" w:sz="0" w:space="0" w:color="auto"/>
            <w:right w:val="none" w:sz="0" w:space="0" w:color="auto"/>
          </w:divBdr>
          <w:divsChild>
            <w:div w:id="1181821923">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417940877">
      <w:bodyDiv w:val="1"/>
      <w:marLeft w:val="0"/>
      <w:marRight w:val="0"/>
      <w:marTop w:val="0"/>
      <w:marBottom w:val="0"/>
      <w:divBdr>
        <w:top w:val="none" w:sz="0" w:space="0" w:color="auto"/>
        <w:left w:val="none" w:sz="0" w:space="0" w:color="auto"/>
        <w:bottom w:val="none" w:sz="0" w:space="0" w:color="auto"/>
        <w:right w:val="none" w:sz="0" w:space="0" w:color="auto"/>
      </w:divBdr>
    </w:div>
    <w:div w:id="474642162">
      <w:bodyDiv w:val="1"/>
      <w:marLeft w:val="0"/>
      <w:marRight w:val="0"/>
      <w:marTop w:val="0"/>
      <w:marBottom w:val="0"/>
      <w:divBdr>
        <w:top w:val="none" w:sz="0" w:space="0" w:color="auto"/>
        <w:left w:val="none" w:sz="0" w:space="0" w:color="auto"/>
        <w:bottom w:val="none" w:sz="0" w:space="0" w:color="auto"/>
        <w:right w:val="none" w:sz="0" w:space="0" w:color="auto"/>
      </w:divBdr>
    </w:div>
    <w:div w:id="480585402">
      <w:bodyDiv w:val="1"/>
      <w:marLeft w:val="0"/>
      <w:marRight w:val="0"/>
      <w:marTop w:val="0"/>
      <w:marBottom w:val="0"/>
      <w:divBdr>
        <w:top w:val="none" w:sz="0" w:space="0" w:color="auto"/>
        <w:left w:val="none" w:sz="0" w:space="0" w:color="auto"/>
        <w:bottom w:val="none" w:sz="0" w:space="0" w:color="auto"/>
        <w:right w:val="none" w:sz="0" w:space="0" w:color="auto"/>
      </w:divBdr>
    </w:div>
    <w:div w:id="501311231">
      <w:bodyDiv w:val="1"/>
      <w:marLeft w:val="0"/>
      <w:marRight w:val="0"/>
      <w:marTop w:val="0"/>
      <w:marBottom w:val="0"/>
      <w:divBdr>
        <w:top w:val="none" w:sz="0" w:space="0" w:color="auto"/>
        <w:left w:val="none" w:sz="0" w:space="0" w:color="auto"/>
        <w:bottom w:val="none" w:sz="0" w:space="0" w:color="auto"/>
        <w:right w:val="none" w:sz="0" w:space="0" w:color="auto"/>
      </w:divBdr>
      <w:divsChild>
        <w:div w:id="672222184">
          <w:marLeft w:val="0"/>
          <w:marRight w:val="0"/>
          <w:marTop w:val="0"/>
          <w:marBottom w:val="0"/>
          <w:divBdr>
            <w:top w:val="none" w:sz="0" w:space="0" w:color="auto"/>
            <w:left w:val="none" w:sz="0" w:space="0" w:color="auto"/>
            <w:bottom w:val="none" w:sz="0" w:space="0" w:color="auto"/>
            <w:right w:val="none" w:sz="0" w:space="0" w:color="auto"/>
          </w:divBdr>
          <w:divsChild>
            <w:div w:id="60956098">
              <w:marLeft w:val="0"/>
              <w:marRight w:val="0"/>
              <w:marTop w:val="105"/>
              <w:marBottom w:val="0"/>
              <w:divBdr>
                <w:top w:val="none" w:sz="0" w:space="0" w:color="auto"/>
                <w:left w:val="none" w:sz="0" w:space="0" w:color="auto"/>
                <w:bottom w:val="none" w:sz="0" w:space="0" w:color="auto"/>
                <w:right w:val="none" w:sz="0" w:space="0" w:color="auto"/>
              </w:divBdr>
            </w:div>
          </w:divsChild>
        </w:div>
        <w:div w:id="713962343">
          <w:marLeft w:val="0"/>
          <w:marRight w:val="0"/>
          <w:marTop w:val="0"/>
          <w:marBottom w:val="0"/>
          <w:divBdr>
            <w:top w:val="none" w:sz="0" w:space="0" w:color="auto"/>
            <w:left w:val="none" w:sz="0" w:space="0" w:color="auto"/>
            <w:bottom w:val="none" w:sz="0" w:space="0" w:color="auto"/>
            <w:right w:val="none" w:sz="0" w:space="0" w:color="auto"/>
          </w:divBdr>
          <w:divsChild>
            <w:div w:id="400908282">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521360744">
      <w:bodyDiv w:val="1"/>
      <w:marLeft w:val="0"/>
      <w:marRight w:val="0"/>
      <w:marTop w:val="0"/>
      <w:marBottom w:val="0"/>
      <w:divBdr>
        <w:top w:val="none" w:sz="0" w:space="0" w:color="auto"/>
        <w:left w:val="none" w:sz="0" w:space="0" w:color="auto"/>
        <w:bottom w:val="none" w:sz="0" w:space="0" w:color="auto"/>
        <w:right w:val="none" w:sz="0" w:space="0" w:color="auto"/>
      </w:divBdr>
    </w:div>
    <w:div w:id="668679289">
      <w:bodyDiv w:val="1"/>
      <w:marLeft w:val="0"/>
      <w:marRight w:val="0"/>
      <w:marTop w:val="0"/>
      <w:marBottom w:val="0"/>
      <w:divBdr>
        <w:top w:val="none" w:sz="0" w:space="0" w:color="auto"/>
        <w:left w:val="none" w:sz="0" w:space="0" w:color="auto"/>
        <w:bottom w:val="none" w:sz="0" w:space="0" w:color="auto"/>
        <w:right w:val="none" w:sz="0" w:space="0" w:color="auto"/>
      </w:divBdr>
    </w:div>
    <w:div w:id="671756695">
      <w:bodyDiv w:val="1"/>
      <w:marLeft w:val="0"/>
      <w:marRight w:val="0"/>
      <w:marTop w:val="0"/>
      <w:marBottom w:val="0"/>
      <w:divBdr>
        <w:top w:val="none" w:sz="0" w:space="0" w:color="auto"/>
        <w:left w:val="none" w:sz="0" w:space="0" w:color="auto"/>
        <w:bottom w:val="none" w:sz="0" w:space="0" w:color="auto"/>
        <w:right w:val="none" w:sz="0" w:space="0" w:color="auto"/>
      </w:divBdr>
    </w:div>
    <w:div w:id="774134203">
      <w:bodyDiv w:val="1"/>
      <w:marLeft w:val="0"/>
      <w:marRight w:val="0"/>
      <w:marTop w:val="0"/>
      <w:marBottom w:val="0"/>
      <w:divBdr>
        <w:top w:val="none" w:sz="0" w:space="0" w:color="auto"/>
        <w:left w:val="none" w:sz="0" w:space="0" w:color="auto"/>
        <w:bottom w:val="none" w:sz="0" w:space="0" w:color="auto"/>
        <w:right w:val="none" w:sz="0" w:space="0" w:color="auto"/>
      </w:divBdr>
    </w:div>
    <w:div w:id="853803516">
      <w:bodyDiv w:val="1"/>
      <w:marLeft w:val="0"/>
      <w:marRight w:val="0"/>
      <w:marTop w:val="0"/>
      <w:marBottom w:val="0"/>
      <w:divBdr>
        <w:top w:val="none" w:sz="0" w:space="0" w:color="auto"/>
        <w:left w:val="none" w:sz="0" w:space="0" w:color="auto"/>
        <w:bottom w:val="none" w:sz="0" w:space="0" w:color="auto"/>
        <w:right w:val="none" w:sz="0" w:space="0" w:color="auto"/>
      </w:divBdr>
    </w:div>
    <w:div w:id="861672610">
      <w:bodyDiv w:val="1"/>
      <w:marLeft w:val="0"/>
      <w:marRight w:val="0"/>
      <w:marTop w:val="0"/>
      <w:marBottom w:val="0"/>
      <w:divBdr>
        <w:top w:val="none" w:sz="0" w:space="0" w:color="auto"/>
        <w:left w:val="none" w:sz="0" w:space="0" w:color="auto"/>
        <w:bottom w:val="none" w:sz="0" w:space="0" w:color="auto"/>
        <w:right w:val="none" w:sz="0" w:space="0" w:color="auto"/>
      </w:divBdr>
    </w:div>
    <w:div w:id="876814551">
      <w:bodyDiv w:val="1"/>
      <w:marLeft w:val="0"/>
      <w:marRight w:val="0"/>
      <w:marTop w:val="0"/>
      <w:marBottom w:val="0"/>
      <w:divBdr>
        <w:top w:val="none" w:sz="0" w:space="0" w:color="auto"/>
        <w:left w:val="none" w:sz="0" w:space="0" w:color="auto"/>
        <w:bottom w:val="none" w:sz="0" w:space="0" w:color="auto"/>
        <w:right w:val="none" w:sz="0" w:space="0" w:color="auto"/>
      </w:divBdr>
      <w:divsChild>
        <w:div w:id="596644524">
          <w:marLeft w:val="0"/>
          <w:marRight w:val="0"/>
          <w:marTop w:val="0"/>
          <w:marBottom w:val="0"/>
          <w:divBdr>
            <w:top w:val="none" w:sz="0" w:space="0" w:color="auto"/>
            <w:left w:val="none" w:sz="0" w:space="0" w:color="auto"/>
            <w:bottom w:val="none" w:sz="0" w:space="0" w:color="auto"/>
            <w:right w:val="none" w:sz="0" w:space="0" w:color="auto"/>
          </w:divBdr>
          <w:divsChild>
            <w:div w:id="2127044114">
              <w:marLeft w:val="0"/>
              <w:marRight w:val="0"/>
              <w:marTop w:val="0"/>
              <w:marBottom w:val="0"/>
              <w:divBdr>
                <w:top w:val="none" w:sz="0" w:space="0" w:color="auto"/>
                <w:left w:val="none" w:sz="0" w:space="0" w:color="auto"/>
                <w:bottom w:val="none" w:sz="0" w:space="0" w:color="auto"/>
                <w:right w:val="none" w:sz="0" w:space="0" w:color="auto"/>
              </w:divBdr>
              <w:divsChild>
                <w:div w:id="71631522">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897591230">
          <w:marLeft w:val="0"/>
          <w:marRight w:val="0"/>
          <w:marTop w:val="0"/>
          <w:marBottom w:val="0"/>
          <w:divBdr>
            <w:top w:val="none" w:sz="0" w:space="0" w:color="auto"/>
            <w:left w:val="none" w:sz="0" w:space="0" w:color="auto"/>
            <w:bottom w:val="none" w:sz="0" w:space="0" w:color="auto"/>
            <w:right w:val="none" w:sz="0" w:space="0" w:color="auto"/>
          </w:divBdr>
          <w:divsChild>
            <w:div w:id="355470969">
              <w:marLeft w:val="0"/>
              <w:marRight w:val="0"/>
              <w:marTop w:val="0"/>
              <w:marBottom w:val="0"/>
              <w:divBdr>
                <w:top w:val="none" w:sz="0" w:space="0" w:color="auto"/>
                <w:left w:val="none" w:sz="0" w:space="0" w:color="auto"/>
                <w:bottom w:val="none" w:sz="0" w:space="0" w:color="auto"/>
                <w:right w:val="none" w:sz="0" w:space="0" w:color="auto"/>
              </w:divBdr>
              <w:divsChild>
                <w:div w:id="1403914471">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882718233">
      <w:bodyDiv w:val="1"/>
      <w:marLeft w:val="0"/>
      <w:marRight w:val="0"/>
      <w:marTop w:val="0"/>
      <w:marBottom w:val="0"/>
      <w:divBdr>
        <w:top w:val="none" w:sz="0" w:space="0" w:color="auto"/>
        <w:left w:val="none" w:sz="0" w:space="0" w:color="auto"/>
        <w:bottom w:val="none" w:sz="0" w:space="0" w:color="auto"/>
        <w:right w:val="none" w:sz="0" w:space="0" w:color="auto"/>
      </w:divBdr>
      <w:divsChild>
        <w:div w:id="801996680">
          <w:marLeft w:val="0"/>
          <w:marRight w:val="0"/>
          <w:marTop w:val="0"/>
          <w:marBottom w:val="0"/>
          <w:divBdr>
            <w:top w:val="none" w:sz="0" w:space="0" w:color="auto"/>
            <w:left w:val="none" w:sz="0" w:space="0" w:color="auto"/>
            <w:bottom w:val="none" w:sz="0" w:space="0" w:color="auto"/>
            <w:right w:val="none" w:sz="0" w:space="0" w:color="auto"/>
          </w:divBdr>
          <w:divsChild>
            <w:div w:id="140584744">
              <w:marLeft w:val="0"/>
              <w:marRight w:val="0"/>
              <w:marTop w:val="105"/>
              <w:marBottom w:val="0"/>
              <w:divBdr>
                <w:top w:val="none" w:sz="0" w:space="0" w:color="auto"/>
                <w:left w:val="none" w:sz="0" w:space="0" w:color="auto"/>
                <w:bottom w:val="none" w:sz="0" w:space="0" w:color="auto"/>
                <w:right w:val="none" w:sz="0" w:space="0" w:color="auto"/>
              </w:divBdr>
            </w:div>
          </w:divsChild>
        </w:div>
        <w:div w:id="955647508">
          <w:marLeft w:val="0"/>
          <w:marRight w:val="0"/>
          <w:marTop w:val="0"/>
          <w:marBottom w:val="0"/>
          <w:divBdr>
            <w:top w:val="none" w:sz="0" w:space="0" w:color="auto"/>
            <w:left w:val="none" w:sz="0" w:space="0" w:color="auto"/>
            <w:bottom w:val="none" w:sz="0" w:space="0" w:color="auto"/>
            <w:right w:val="none" w:sz="0" w:space="0" w:color="auto"/>
          </w:divBdr>
          <w:divsChild>
            <w:div w:id="1111902985">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942034595">
      <w:bodyDiv w:val="1"/>
      <w:marLeft w:val="0"/>
      <w:marRight w:val="0"/>
      <w:marTop w:val="0"/>
      <w:marBottom w:val="0"/>
      <w:divBdr>
        <w:top w:val="none" w:sz="0" w:space="0" w:color="auto"/>
        <w:left w:val="none" w:sz="0" w:space="0" w:color="auto"/>
        <w:bottom w:val="none" w:sz="0" w:space="0" w:color="auto"/>
        <w:right w:val="none" w:sz="0" w:space="0" w:color="auto"/>
      </w:divBdr>
    </w:div>
    <w:div w:id="944385813">
      <w:bodyDiv w:val="1"/>
      <w:marLeft w:val="0"/>
      <w:marRight w:val="0"/>
      <w:marTop w:val="0"/>
      <w:marBottom w:val="0"/>
      <w:divBdr>
        <w:top w:val="none" w:sz="0" w:space="0" w:color="auto"/>
        <w:left w:val="none" w:sz="0" w:space="0" w:color="auto"/>
        <w:bottom w:val="none" w:sz="0" w:space="0" w:color="auto"/>
        <w:right w:val="none" w:sz="0" w:space="0" w:color="auto"/>
      </w:divBdr>
    </w:div>
    <w:div w:id="1038043206">
      <w:bodyDiv w:val="1"/>
      <w:marLeft w:val="0"/>
      <w:marRight w:val="0"/>
      <w:marTop w:val="0"/>
      <w:marBottom w:val="0"/>
      <w:divBdr>
        <w:top w:val="none" w:sz="0" w:space="0" w:color="auto"/>
        <w:left w:val="none" w:sz="0" w:space="0" w:color="auto"/>
        <w:bottom w:val="none" w:sz="0" w:space="0" w:color="auto"/>
        <w:right w:val="none" w:sz="0" w:space="0" w:color="auto"/>
      </w:divBdr>
    </w:div>
    <w:div w:id="1039428162">
      <w:bodyDiv w:val="1"/>
      <w:marLeft w:val="0"/>
      <w:marRight w:val="0"/>
      <w:marTop w:val="0"/>
      <w:marBottom w:val="0"/>
      <w:divBdr>
        <w:top w:val="none" w:sz="0" w:space="0" w:color="auto"/>
        <w:left w:val="none" w:sz="0" w:space="0" w:color="auto"/>
        <w:bottom w:val="none" w:sz="0" w:space="0" w:color="auto"/>
        <w:right w:val="none" w:sz="0" w:space="0" w:color="auto"/>
      </w:divBdr>
    </w:div>
    <w:div w:id="1042823943">
      <w:bodyDiv w:val="1"/>
      <w:marLeft w:val="0"/>
      <w:marRight w:val="0"/>
      <w:marTop w:val="0"/>
      <w:marBottom w:val="0"/>
      <w:divBdr>
        <w:top w:val="none" w:sz="0" w:space="0" w:color="auto"/>
        <w:left w:val="none" w:sz="0" w:space="0" w:color="auto"/>
        <w:bottom w:val="none" w:sz="0" w:space="0" w:color="auto"/>
        <w:right w:val="none" w:sz="0" w:space="0" w:color="auto"/>
      </w:divBdr>
    </w:div>
    <w:div w:id="1050226526">
      <w:bodyDiv w:val="1"/>
      <w:marLeft w:val="0"/>
      <w:marRight w:val="0"/>
      <w:marTop w:val="0"/>
      <w:marBottom w:val="0"/>
      <w:divBdr>
        <w:top w:val="none" w:sz="0" w:space="0" w:color="auto"/>
        <w:left w:val="none" w:sz="0" w:space="0" w:color="auto"/>
        <w:bottom w:val="none" w:sz="0" w:space="0" w:color="auto"/>
        <w:right w:val="none" w:sz="0" w:space="0" w:color="auto"/>
      </w:divBdr>
      <w:divsChild>
        <w:div w:id="143593065">
          <w:marLeft w:val="0"/>
          <w:marRight w:val="0"/>
          <w:marTop w:val="0"/>
          <w:marBottom w:val="0"/>
          <w:divBdr>
            <w:top w:val="none" w:sz="0" w:space="0" w:color="auto"/>
            <w:left w:val="none" w:sz="0" w:space="0" w:color="auto"/>
            <w:bottom w:val="none" w:sz="0" w:space="0" w:color="auto"/>
            <w:right w:val="none" w:sz="0" w:space="0" w:color="auto"/>
          </w:divBdr>
          <w:divsChild>
            <w:div w:id="1672371637">
              <w:marLeft w:val="0"/>
              <w:marRight w:val="0"/>
              <w:marTop w:val="105"/>
              <w:marBottom w:val="0"/>
              <w:divBdr>
                <w:top w:val="none" w:sz="0" w:space="0" w:color="auto"/>
                <w:left w:val="none" w:sz="0" w:space="0" w:color="auto"/>
                <w:bottom w:val="none" w:sz="0" w:space="0" w:color="auto"/>
                <w:right w:val="none" w:sz="0" w:space="0" w:color="auto"/>
              </w:divBdr>
            </w:div>
          </w:divsChild>
        </w:div>
        <w:div w:id="1273054418">
          <w:marLeft w:val="0"/>
          <w:marRight w:val="0"/>
          <w:marTop w:val="0"/>
          <w:marBottom w:val="0"/>
          <w:divBdr>
            <w:top w:val="none" w:sz="0" w:space="0" w:color="auto"/>
            <w:left w:val="none" w:sz="0" w:space="0" w:color="auto"/>
            <w:bottom w:val="none" w:sz="0" w:space="0" w:color="auto"/>
            <w:right w:val="none" w:sz="0" w:space="0" w:color="auto"/>
          </w:divBdr>
          <w:divsChild>
            <w:div w:id="1431898301">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063413432">
      <w:bodyDiv w:val="1"/>
      <w:marLeft w:val="0"/>
      <w:marRight w:val="0"/>
      <w:marTop w:val="0"/>
      <w:marBottom w:val="0"/>
      <w:divBdr>
        <w:top w:val="none" w:sz="0" w:space="0" w:color="auto"/>
        <w:left w:val="none" w:sz="0" w:space="0" w:color="auto"/>
        <w:bottom w:val="none" w:sz="0" w:space="0" w:color="auto"/>
        <w:right w:val="none" w:sz="0" w:space="0" w:color="auto"/>
      </w:divBdr>
    </w:div>
    <w:div w:id="1072850045">
      <w:bodyDiv w:val="1"/>
      <w:marLeft w:val="0"/>
      <w:marRight w:val="0"/>
      <w:marTop w:val="0"/>
      <w:marBottom w:val="0"/>
      <w:divBdr>
        <w:top w:val="none" w:sz="0" w:space="0" w:color="auto"/>
        <w:left w:val="none" w:sz="0" w:space="0" w:color="auto"/>
        <w:bottom w:val="none" w:sz="0" w:space="0" w:color="auto"/>
        <w:right w:val="none" w:sz="0" w:space="0" w:color="auto"/>
      </w:divBdr>
    </w:div>
    <w:div w:id="1089351204">
      <w:bodyDiv w:val="1"/>
      <w:marLeft w:val="0"/>
      <w:marRight w:val="0"/>
      <w:marTop w:val="0"/>
      <w:marBottom w:val="0"/>
      <w:divBdr>
        <w:top w:val="none" w:sz="0" w:space="0" w:color="auto"/>
        <w:left w:val="none" w:sz="0" w:space="0" w:color="auto"/>
        <w:bottom w:val="none" w:sz="0" w:space="0" w:color="auto"/>
        <w:right w:val="none" w:sz="0" w:space="0" w:color="auto"/>
      </w:divBdr>
    </w:div>
    <w:div w:id="1182817502">
      <w:bodyDiv w:val="1"/>
      <w:marLeft w:val="0"/>
      <w:marRight w:val="0"/>
      <w:marTop w:val="0"/>
      <w:marBottom w:val="0"/>
      <w:divBdr>
        <w:top w:val="none" w:sz="0" w:space="0" w:color="auto"/>
        <w:left w:val="none" w:sz="0" w:space="0" w:color="auto"/>
        <w:bottom w:val="none" w:sz="0" w:space="0" w:color="auto"/>
        <w:right w:val="none" w:sz="0" w:space="0" w:color="auto"/>
      </w:divBdr>
      <w:divsChild>
        <w:div w:id="652417791">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09059775">
              <w:marLeft w:val="0"/>
              <w:marRight w:val="0"/>
              <w:marTop w:val="0"/>
              <w:marBottom w:val="0"/>
              <w:divBdr>
                <w:top w:val="none" w:sz="0" w:space="0" w:color="auto"/>
                <w:left w:val="none" w:sz="0" w:space="0" w:color="auto"/>
                <w:bottom w:val="none" w:sz="0" w:space="0" w:color="auto"/>
                <w:right w:val="none" w:sz="0" w:space="0" w:color="auto"/>
              </w:divBdr>
              <w:divsChild>
                <w:div w:id="502164261">
                  <w:marLeft w:val="0"/>
                  <w:marRight w:val="0"/>
                  <w:marTop w:val="0"/>
                  <w:marBottom w:val="0"/>
                  <w:divBdr>
                    <w:top w:val="none" w:sz="0" w:space="0" w:color="auto"/>
                    <w:left w:val="none" w:sz="0" w:space="0" w:color="auto"/>
                    <w:bottom w:val="none" w:sz="0" w:space="0" w:color="auto"/>
                    <w:right w:val="none" w:sz="0" w:space="0" w:color="auto"/>
                  </w:divBdr>
                  <w:divsChild>
                    <w:div w:id="794178281">
                      <w:marLeft w:val="0"/>
                      <w:marRight w:val="0"/>
                      <w:marTop w:val="0"/>
                      <w:marBottom w:val="0"/>
                      <w:divBdr>
                        <w:top w:val="none" w:sz="0" w:space="0" w:color="auto"/>
                        <w:left w:val="none" w:sz="0" w:space="0" w:color="auto"/>
                        <w:bottom w:val="none" w:sz="0" w:space="0" w:color="auto"/>
                        <w:right w:val="none" w:sz="0" w:space="0" w:color="auto"/>
                      </w:divBdr>
                      <w:divsChild>
                        <w:div w:id="62616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4662965">
      <w:bodyDiv w:val="1"/>
      <w:marLeft w:val="0"/>
      <w:marRight w:val="0"/>
      <w:marTop w:val="0"/>
      <w:marBottom w:val="0"/>
      <w:divBdr>
        <w:top w:val="none" w:sz="0" w:space="0" w:color="auto"/>
        <w:left w:val="none" w:sz="0" w:space="0" w:color="auto"/>
        <w:bottom w:val="none" w:sz="0" w:space="0" w:color="auto"/>
        <w:right w:val="none" w:sz="0" w:space="0" w:color="auto"/>
      </w:divBdr>
      <w:divsChild>
        <w:div w:id="534540547">
          <w:marLeft w:val="0"/>
          <w:marRight w:val="0"/>
          <w:marTop w:val="0"/>
          <w:marBottom w:val="0"/>
          <w:divBdr>
            <w:top w:val="none" w:sz="0" w:space="0" w:color="auto"/>
            <w:left w:val="none" w:sz="0" w:space="0" w:color="auto"/>
            <w:bottom w:val="none" w:sz="0" w:space="0" w:color="auto"/>
            <w:right w:val="none" w:sz="0" w:space="0" w:color="auto"/>
          </w:divBdr>
          <w:divsChild>
            <w:div w:id="2039239500">
              <w:marLeft w:val="0"/>
              <w:marRight w:val="0"/>
              <w:marTop w:val="105"/>
              <w:marBottom w:val="0"/>
              <w:divBdr>
                <w:top w:val="none" w:sz="0" w:space="0" w:color="auto"/>
                <w:left w:val="none" w:sz="0" w:space="0" w:color="auto"/>
                <w:bottom w:val="none" w:sz="0" w:space="0" w:color="auto"/>
                <w:right w:val="none" w:sz="0" w:space="0" w:color="auto"/>
              </w:divBdr>
            </w:div>
          </w:divsChild>
        </w:div>
        <w:div w:id="2024281271">
          <w:marLeft w:val="0"/>
          <w:marRight w:val="0"/>
          <w:marTop w:val="0"/>
          <w:marBottom w:val="0"/>
          <w:divBdr>
            <w:top w:val="none" w:sz="0" w:space="0" w:color="auto"/>
            <w:left w:val="none" w:sz="0" w:space="0" w:color="auto"/>
            <w:bottom w:val="none" w:sz="0" w:space="0" w:color="auto"/>
            <w:right w:val="none" w:sz="0" w:space="0" w:color="auto"/>
          </w:divBdr>
          <w:divsChild>
            <w:div w:id="615798570">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270236649">
      <w:bodyDiv w:val="1"/>
      <w:marLeft w:val="0"/>
      <w:marRight w:val="0"/>
      <w:marTop w:val="0"/>
      <w:marBottom w:val="0"/>
      <w:divBdr>
        <w:top w:val="none" w:sz="0" w:space="0" w:color="auto"/>
        <w:left w:val="none" w:sz="0" w:space="0" w:color="auto"/>
        <w:bottom w:val="none" w:sz="0" w:space="0" w:color="auto"/>
        <w:right w:val="none" w:sz="0" w:space="0" w:color="auto"/>
      </w:divBdr>
      <w:divsChild>
        <w:div w:id="657463580">
          <w:marLeft w:val="0"/>
          <w:marRight w:val="0"/>
          <w:marTop w:val="0"/>
          <w:marBottom w:val="0"/>
          <w:divBdr>
            <w:top w:val="none" w:sz="0" w:space="0" w:color="auto"/>
            <w:left w:val="none" w:sz="0" w:space="0" w:color="auto"/>
            <w:bottom w:val="none" w:sz="0" w:space="0" w:color="auto"/>
            <w:right w:val="none" w:sz="0" w:space="0" w:color="auto"/>
          </w:divBdr>
          <w:divsChild>
            <w:div w:id="1732539648">
              <w:marLeft w:val="0"/>
              <w:marRight w:val="0"/>
              <w:marTop w:val="0"/>
              <w:marBottom w:val="0"/>
              <w:divBdr>
                <w:top w:val="none" w:sz="0" w:space="0" w:color="auto"/>
                <w:left w:val="none" w:sz="0" w:space="0" w:color="auto"/>
                <w:bottom w:val="none" w:sz="0" w:space="0" w:color="auto"/>
                <w:right w:val="none" w:sz="0" w:space="0" w:color="auto"/>
              </w:divBdr>
              <w:divsChild>
                <w:div w:id="1397849850">
                  <w:marLeft w:val="0"/>
                  <w:marRight w:val="0"/>
                  <w:marTop w:val="0"/>
                  <w:marBottom w:val="0"/>
                  <w:divBdr>
                    <w:top w:val="none" w:sz="0" w:space="0" w:color="auto"/>
                    <w:left w:val="none" w:sz="0" w:space="0" w:color="auto"/>
                    <w:bottom w:val="none" w:sz="0" w:space="0" w:color="auto"/>
                    <w:right w:val="none" w:sz="0" w:space="0" w:color="auto"/>
                  </w:divBdr>
                  <w:divsChild>
                    <w:div w:id="1100106669">
                      <w:marLeft w:val="0"/>
                      <w:marRight w:val="0"/>
                      <w:marTop w:val="0"/>
                      <w:marBottom w:val="0"/>
                      <w:divBdr>
                        <w:top w:val="none" w:sz="0" w:space="0" w:color="auto"/>
                        <w:left w:val="none" w:sz="0" w:space="0" w:color="auto"/>
                        <w:bottom w:val="none" w:sz="0" w:space="0" w:color="auto"/>
                        <w:right w:val="none" w:sz="0" w:space="0" w:color="auto"/>
                      </w:divBdr>
                      <w:divsChild>
                        <w:div w:id="370155854">
                          <w:marLeft w:val="0"/>
                          <w:marRight w:val="0"/>
                          <w:marTop w:val="0"/>
                          <w:marBottom w:val="0"/>
                          <w:divBdr>
                            <w:top w:val="none" w:sz="0" w:space="0" w:color="auto"/>
                            <w:left w:val="none" w:sz="0" w:space="0" w:color="auto"/>
                            <w:bottom w:val="none" w:sz="0" w:space="0" w:color="auto"/>
                            <w:right w:val="none" w:sz="0" w:space="0" w:color="auto"/>
                          </w:divBdr>
                          <w:divsChild>
                            <w:div w:id="170421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7271062">
      <w:bodyDiv w:val="1"/>
      <w:marLeft w:val="0"/>
      <w:marRight w:val="0"/>
      <w:marTop w:val="0"/>
      <w:marBottom w:val="0"/>
      <w:divBdr>
        <w:top w:val="none" w:sz="0" w:space="0" w:color="auto"/>
        <w:left w:val="none" w:sz="0" w:space="0" w:color="auto"/>
        <w:bottom w:val="none" w:sz="0" w:space="0" w:color="auto"/>
        <w:right w:val="none" w:sz="0" w:space="0" w:color="auto"/>
      </w:divBdr>
    </w:div>
    <w:div w:id="1446391732">
      <w:bodyDiv w:val="1"/>
      <w:marLeft w:val="0"/>
      <w:marRight w:val="0"/>
      <w:marTop w:val="0"/>
      <w:marBottom w:val="0"/>
      <w:divBdr>
        <w:top w:val="none" w:sz="0" w:space="0" w:color="auto"/>
        <w:left w:val="none" w:sz="0" w:space="0" w:color="auto"/>
        <w:bottom w:val="none" w:sz="0" w:space="0" w:color="auto"/>
        <w:right w:val="none" w:sz="0" w:space="0" w:color="auto"/>
      </w:divBdr>
      <w:divsChild>
        <w:div w:id="248781408">
          <w:marLeft w:val="0"/>
          <w:marRight w:val="0"/>
          <w:marTop w:val="0"/>
          <w:marBottom w:val="0"/>
          <w:divBdr>
            <w:top w:val="none" w:sz="0" w:space="0" w:color="auto"/>
            <w:left w:val="none" w:sz="0" w:space="0" w:color="auto"/>
            <w:bottom w:val="none" w:sz="0" w:space="0" w:color="auto"/>
            <w:right w:val="none" w:sz="0" w:space="0" w:color="auto"/>
          </w:divBdr>
          <w:divsChild>
            <w:div w:id="215557363">
              <w:marLeft w:val="0"/>
              <w:marRight w:val="0"/>
              <w:marTop w:val="105"/>
              <w:marBottom w:val="0"/>
              <w:divBdr>
                <w:top w:val="none" w:sz="0" w:space="0" w:color="auto"/>
                <w:left w:val="none" w:sz="0" w:space="0" w:color="auto"/>
                <w:bottom w:val="none" w:sz="0" w:space="0" w:color="auto"/>
                <w:right w:val="none" w:sz="0" w:space="0" w:color="auto"/>
              </w:divBdr>
            </w:div>
          </w:divsChild>
        </w:div>
        <w:div w:id="1098408150">
          <w:marLeft w:val="0"/>
          <w:marRight w:val="0"/>
          <w:marTop w:val="0"/>
          <w:marBottom w:val="0"/>
          <w:divBdr>
            <w:top w:val="none" w:sz="0" w:space="0" w:color="auto"/>
            <w:left w:val="none" w:sz="0" w:space="0" w:color="auto"/>
            <w:bottom w:val="none" w:sz="0" w:space="0" w:color="auto"/>
            <w:right w:val="none" w:sz="0" w:space="0" w:color="auto"/>
          </w:divBdr>
          <w:divsChild>
            <w:div w:id="594247230">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449548566">
      <w:bodyDiv w:val="1"/>
      <w:marLeft w:val="0"/>
      <w:marRight w:val="0"/>
      <w:marTop w:val="0"/>
      <w:marBottom w:val="0"/>
      <w:divBdr>
        <w:top w:val="none" w:sz="0" w:space="0" w:color="auto"/>
        <w:left w:val="none" w:sz="0" w:space="0" w:color="auto"/>
        <w:bottom w:val="none" w:sz="0" w:space="0" w:color="auto"/>
        <w:right w:val="none" w:sz="0" w:space="0" w:color="auto"/>
      </w:divBdr>
    </w:div>
    <w:div w:id="1489521787">
      <w:bodyDiv w:val="1"/>
      <w:marLeft w:val="0"/>
      <w:marRight w:val="0"/>
      <w:marTop w:val="0"/>
      <w:marBottom w:val="0"/>
      <w:divBdr>
        <w:top w:val="none" w:sz="0" w:space="0" w:color="auto"/>
        <w:left w:val="none" w:sz="0" w:space="0" w:color="auto"/>
        <w:bottom w:val="none" w:sz="0" w:space="0" w:color="auto"/>
        <w:right w:val="none" w:sz="0" w:space="0" w:color="auto"/>
      </w:divBdr>
      <w:divsChild>
        <w:div w:id="436411635">
          <w:marLeft w:val="0"/>
          <w:marRight w:val="0"/>
          <w:marTop w:val="0"/>
          <w:marBottom w:val="0"/>
          <w:divBdr>
            <w:top w:val="none" w:sz="0" w:space="0" w:color="auto"/>
            <w:left w:val="none" w:sz="0" w:space="0" w:color="auto"/>
            <w:bottom w:val="none" w:sz="0" w:space="0" w:color="auto"/>
            <w:right w:val="none" w:sz="0" w:space="0" w:color="auto"/>
          </w:divBdr>
          <w:divsChild>
            <w:div w:id="2078700860">
              <w:marLeft w:val="0"/>
              <w:marRight w:val="0"/>
              <w:marTop w:val="105"/>
              <w:marBottom w:val="0"/>
              <w:divBdr>
                <w:top w:val="none" w:sz="0" w:space="0" w:color="auto"/>
                <w:left w:val="none" w:sz="0" w:space="0" w:color="auto"/>
                <w:bottom w:val="none" w:sz="0" w:space="0" w:color="auto"/>
                <w:right w:val="none" w:sz="0" w:space="0" w:color="auto"/>
              </w:divBdr>
            </w:div>
          </w:divsChild>
        </w:div>
        <w:div w:id="1289506373">
          <w:marLeft w:val="0"/>
          <w:marRight w:val="0"/>
          <w:marTop w:val="0"/>
          <w:marBottom w:val="0"/>
          <w:divBdr>
            <w:top w:val="none" w:sz="0" w:space="0" w:color="auto"/>
            <w:left w:val="none" w:sz="0" w:space="0" w:color="auto"/>
            <w:bottom w:val="none" w:sz="0" w:space="0" w:color="auto"/>
            <w:right w:val="none" w:sz="0" w:space="0" w:color="auto"/>
          </w:divBdr>
          <w:divsChild>
            <w:div w:id="393355525">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497452147">
      <w:bodyDiv w:val="1"/>
      <w:marLeft w:val="0"/>
      <w:marRight w:val="0"/>
      <w:marTop w:val="0"/>
      <w:marBottom w:val="0"/>
      <w:divBdr>
        <w:top w:val="none" w:sz="0" w:space="0" w:color="auto"/>
        <w:left w:val="none" w:sz="0" w:space="0" w:color="auto"/>
        <w:bottom w:val="none" w:sz="0" w:space="0" w:color="auto"/>
        <w:right w:val="none" w:sz="0" w:space="0" w:color="auto"/>
      </w:divBdr>
      <w:divsChild>
        <w:div w:id="1641884884">
          <w:marLeft w:val="0"/>
          <w:marRight w:val="0"/>
          <w:marTop w:val="0"/>
          <w:marBottom w:val="0"/>
          <w:divBdr>
            <w:top w:val="none" w:sz="0" w:space="0" w:color="auto"/>
            <w:left w:val="none" w:sz="0" w:space="0" w:color="auto"/>
            <w:bottom w:val="none" w:sz="0" w:space="0" w:color="auto"/>
            <w:right w:val="none" w:sz="0" w:space="0" w:color="auto"/>
          </w:divBdr>
          <w:divsChild>
            <w:div w:id="206918758">
              <w:marLeft w:val="0"/>
              <w:marRight w:val="0"/>
              <w:marTop w:val="105"/>
              <w:marBottom w:val="0"/>
              <w:divBdr>
                <w:top w:val="none" w:sz="0" w:space="0" w:color="auto"/>
                <w:left w:val="none" w:sz="0" w:space="0" w:color="auto"/>
                <w:bottom w:val="none" w:sz="0" w:space="0" w:color="auto"/>
                <w:right w:val="none" w:sz="0" w:space="0" w:color="auto"/>
              </w:divBdr>
            </w:div>
          </w:divsChild>
        </w:div>
        <w:div w:id="1849060500">
          <w:marLeft w:val="0"/>
          <w:marRight w:val="0"/>
          <w:marTop w:val="0"/>
          <w:marBottom w:val="0"/>
          <w:divBdr>
            <w:top w:val="none" w:sz="0" w:space="0" w:color="auto"/>
            <w:left w:val="none" w:sz="0" w:space="0" w:color="auto"/>
            <w:bottom w:val="none" w:sz="0" w:space="0" w:color="auto"/>
            <w:right w:val="none" w:sz="0" w:space="0" w:color="auto"/>
          </w:divBdr>
          <w:divsChild>
            <w:div w:id="1150243415">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591936755">
      <w:bodyDiv w:val="1"/>
      <w:marLeft w:val="0"/>
      <w:marRight w:val="0"/>
      <w:marTop w:val="0"/>
      <w:marBottom w:val="0"/>
      <w:divBdr>
        <w:top w:val="none" w:sz="0" w:space="0" w:color="auto"/>
        <w:left w:val="none" w:sz="0" w:space="0" w:color="auto"/>
        <w:bottom w:val="none" w:sz="0" w:space="0" w:color="auto"/>
        <w:right w:val="none" w:sz="0" w:space="0" w:color="auto"/>
      </w:divBdr>
    </w:div>
    <w:div w:id="1637367472">
      <w:bodyDiv w:val="1"/>
      <w:marLeft w:val="0"/>
      <w:marRight w:val="0"/>
      <w:marTop w:val="0"/>
      <w:marBottom w:val="0"/>
      <w:divBdr>
        <w:top w:val="none" w:sz="0" w:space="0" w:color="auto"/>
        <w:left w:val="none" w:sz="0" w:space="0" w:color="auto"/>
        <w:bottom w:val="none" w:sz="0" w:space="0" w:color="auto"/>
        <w:right w:val="none" w:sz="0" w:space="0" w:color="auto"/>
      </w:divBdr>
    </w:div>
    <w:div w:id="1638605894">
      <w:bodyDiv w:val="1"/>
      <w:marLeft w:val="0"/>
      <w:marRight w:val="0"/>
      <w:marTop w:val="0"/>
      <w:marBottom w:val="0"/>
      <w:divBdr>
        <w:top w:val="none" w:sz="0" w:space="0" w:color="auto"/>
        <w:left w:val="none" w:sz="0" w:space="0" w:color="auto"/>
        <w:bottom w:val="none" w:sz="0" w:space="0" w:color="auto"/>
        <w:right w:val="none" w:sz="0" w:space="0" w:color="auto"/>
      </w:divBdr>
      <w:divsChild>
        <w:div w:id="105973626">
          <w:marLeft w:val="0"/>
          <w:marRight w:val="0"/>
          <w:marTop w:val="0"/>
          <w:marBottom w:val="0"/>
          <w:divBdr>
            <w:top w:val="none" w:sz="0" w:space="0" w:color="auto"/>
            <w:left w:val="none" w:sz="0" w:space="0" w:color="auto"/>
            <w:bottom w:val="none" w:sz="0" w:space="0" w:color="auto"/>
            <w:right w:val="none" w:sz="0" w:space="0" w:color="auto"/>
          </w:divBdr>
          <w:divsChild>
            <w:div w:id="75366627">
              <w:marLeft w:val="0"/>
              <w:marRight w:val="0"/>
              <w:marTop w:val="0"/>
              <w:marBottom w:val="0"/>
              <w:divBdr>
                <w:top w:val="none" w:sz="0" w:space="0" w:color="auto"/>
                <w:left w:val="none" w:sz="0" w:space="0" w:color="auto"/>
                <w:bottom w:val="none" w:sz="0" w:space="0" w:color="auto"/>
                <w:right w:val="none" w:sz="0" w:space="0" w:color="auto"/>
              </w:divBdr>
              <w:divsChild>
                <w:div w:id="130294046">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227083218">
          <w:marLeft w:val="0"/>
          <w:marRight w:val="0"/>
          <w:marTop w:val="0"/>
          <w:marBottom w:val="0"/>
          <w:divBdr>
            <w:top w:val="none" w:sz="0" w:space="0" w:color="auto"/>
            <w:left w:val="none" w:sz="0" w:space="0" w:color="auto"/>
            <w:bottom w:val="none" w:sz="0" w:space="0" w:color="auto"/>
            <w:right w:val="none" w:sz="0" w:space="0" w:color="auto"/>
          </w:divBdr>
          <w:divsChild>
            <w:div w:id="345905691">
              <w:marLeft w:val="0"/>
              <w:marRight w:val="0"/>
              <w:marTop w:val="0"/>
              <w:marBottom w:val="0"/>
              <w:divBdr>
                <w:top w:val="none" w:sz="0" w:space="0" w:color="auto"/>
                <w:left w:val="none" w:sz="0" w:space="0" w:color="auto"/>
                <w:bottom w:val="none" w:sz="0" w:space="0" w:color="auto"/>
                <w:right w:val="none" w:sz="0" w:space="0" w:color="auto"/>
              </w:divBdr>
              <w:divsChild>
                <w:div w:id="776681953">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1647733535">
      <w:bodyDiv w:val="1"/>
      <w:marLeft w:val="0"/>
      <w:marRight w:val="0"/>
      <w:marTop w:val="0"/>
      <w:marBottom w:val="0"/>
      <w:divBdr>
        <w:top w:val="none" w:sz="0" w:space="0" w:color="auto"/>
        <w:left w:val="none" w:sz="0" w:space="0" w:color="auto"/>
        <w:bottom w:val="none" w:sz="0" w:space="0" w:color="auto"/>
        <w:right w:val="none" w:sz="0" w:space="0" w:color="auto"/>
      </w:divBdr>
      <w:divsChild>
        <w:div w:id="1149052738">
          <w:marLeft w:val="0"/>
          <w:marRight w:val="0"/>
          <w:marTop w:val="0"/>
          <w:marBottom w:val="0"/>
          <w:divBdr>
            <w:top w:val="none" w:sz="0" w:space="0" w:color="auto"/>
            <w:left w:val="none" w:sz="0" w:space="0" w:color="auto"/>
            <w:bottom w:val="none" w:sz="0" w:space="0" w:color="auto"/>
            <w:right w:val="none" w:sz="0" w:space="0" w:color="auto"/>
          </w:divBdr>
          <w:divsChild>
            <w:div w:id="1577740984">
              <w:marLeft w:val="0"/>
              <w:marRight w:val="0"/>
              <w:marTop w:val="105"/>
              <w:marBottom w:val="0"/>
              <w:divBdr>
                <w:top w:val="none" w:sz="0" w:space="0" w:color="auto"/>
                <w:left w:val="none" w:sz="0" w:space="0" w:color="auto"/>
                <w:bottom w:val="none" w:sz="0" w:space="0" w:color="auto"/>
                <w:right w:val="none" w:sz="0" w:space="0" w:color="auto"/>
              </w:divBdr>
            </w:div>
          </w:divsChild>
        </w:div>
        <w:div w:id="2097091277">
          <w:marLeft w:val="0"/>
          <w:marRight w:val="0"/>
          <w:marTop w:val="0"/>
          <w:marBottom w:val="0"/>
          <w:divBdr>
            <w:top w:val="none" w:sz="0" w:space="0" w:color="auto"/>
            <w:left w:val="none" w:sz="0" w:space="0" w:color="auto"/>
            <w:bottom w:val="none" w:sz="0" w:space="0" w:color="auto"/>
            <w:right w:val="none" w:sz="0" w:space="0" w:color="auto"/>
          </w:divBdr>
          <w:divsChild>
            <w:div w:id="701827950">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651901767">
      <w:bodyDiv w:val="1"/>
      <w:marLeft w:val="0"/>
      <w:marRight w:val="0"/>
      <w:marTop w:val="0"/>
      <w:marBottom w:val="0"/>
      <w:divBdr>
        <w:top w:val="none" w:sz="0" w:space="0" w:color="auto"/>
        <w:left w:val="none" w:sz="0" w:space="0" w:color="auto"/>
        <w:bottom w:val="none" w:sz="0" w:space="0" w:color="auto"/>
        <w:right w:val="none" w:sz="0" w:space="0" w:color="auto"/>
      </w:divBdr>
      <w:divsChild>
        <w:div w:id="187762287">
          <w:marLeft w:val="0"/>
          <w:marRight w:val="0"/>
          <w:marTop w:val="0"/>
          <w:marBottom w:val="0"/>
          <w:divBdr>
            <w:top w:val="none" w:sz="0" w:space="0" w:color="auto"/>
            <w:left w:val="none" w:sz="0" w:space="0" w:color="auto"/>
            <w:bottom w:val="none" w:sz="0" w:space="0" w:color="auto"/>
            <w:right w:val="none" w:sz="0" w:space="0" w:color="auto"/>
          </w:divBdr>
          <w:divsChild>
            <w:div w:id="350304617">
              <w:marLeft w:val="0"/>
              <w:marRight w:val="0"/>
              <w:marTop w:val="105"/>
              <w:marBottom w:val="0"/>
              <w:divBdr>
                <w:top w:val="none" w:sz="0" w:space="0" w:color="auto"/>
                <w:left w:val="none" w:sz="0" w:space="0" w:color="auto"/>
                <w:bottom w:val="none" w:sz="0" w:space="0" w:color="auto"/>
                <w:right w:val="none" w:sz="0" w:space="0" w:color="auto"/>
              </w:divBdr>
            </w:div>
          </w:divsChild>
        </w:div>
        <w:div w:id="552426406">
          <w:marLeft w:val="0"/>
          <w:marRight w:val="0"/>
          <w:marTop w:val="0"/>
          <w:marBottom w:val="0"/>
          <w:divBdr>
            <w:top w:val="none" w:sz="0" w:space="0" w:color="auto"/>
            <w:left w:val="none" w:sz="0" w:space="0" w:color="auto"/>
            <w:bottom w:val="none" w:sz="0" w:space="0" w:color="auto"/>
            <w:right w:val="none" w:sz="0" w:space="0" w:color="auto"/>
          </w:divBdr>
          <w:divsChild>
            <w:div w:id="162818116">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671134184">
      <w:bodyDiv w:val="1"/>
      <w:marLeft w:val="0"/>
      <w:marRight w:val="0"/>
      <w:marTop w:val="0"/>
      <w:marBottom w:val="0"/>
      <w:divBdr>
        <w:top w:val="none" w:sz="0" w:space="0" w:color="auto"/>
        <w:left w:val="none" w:sz="0" w:space="0" w:color="auto"/>
        <w:bottom w:val="none" w:sz="0" w:space="0" w:color="auto"/>
        <w:right w:val="none" w:sz="0" w:space="0" w:color="auto"/>
      </w:divBdr>
    </w:div>
    <w:div w:id="1681349174">
      <w:bodyDiv w:val="1"/>
      <w:marLeft w:val="0"/>
      <w:marRight w:val="0"/>
      <w:marTop w:val="0"/>
      <w:marBottom w:val="0"/>
      <w:divBdr>
        <w:top w:val="none" w:sz="0" w:space="0" w:color="auto"/>
        <w:left w:val="none" w:sz="0" w:space="0" w:color="auto"/>
        <w:bottom w:val="none" w:sz="0" w:space="0" w:color="auto"/>
        <w:right w:val="none" w:sz="0" w:space="0" w:color="auto"/>
      </w:divBdr>
      <w:divsChild>
        <w:div w:id="394086287">
          <w:marLeft w:val="0"/>
          <w:marRight w:val="0"/>
          <w:marTop w:val="0"/>
          <w:marBottom w:val="0"/>
          <w:divBdr>
            <w:top w:val="none" w:sz="0" w:space="0" w:color="auto"/>
            <w:left w:val="none" w:sz="0" w:space="0" w:color="auto"/>
            <w:bottom w:val="none" w:sz="0" w:space="0" w:color="auto"/>
            <w:right w:val="none" w:sz="0" w:space="0" w:color="auto"/>
          </w:divBdr>
          <w:divsChild>
            <w:div w:id="986209540">
              <w:marLeft w:val="0"/>
              <w:marRight w:val="0"/>
              <w:marTop w:val="105"/>
              <w:marBottom w:val="0"/>
              <w:divBdr>
                <w:top w:val="none" w:sz="0" w:space="0" w:color="auto"/>
                <w:left w:val="none" w:sz="0" w:space="0" w:color="auto"/>
                <w:bottom w:val="none" w:sz="0" w:space="0" w:color="auto"/>
                <w:right w:val="none" w:sz="0" w:space="0" w:color="auto"/>
              </w:divBdr>
            </w:div>
          </w:divsChild>
        </w:div>
        <w:div w:id="1108818512">
          <w:marLeft w:val="0"/>
          <w:marRight w:val="0"/>
          <w:marTop w:val="0"/>
          <w:marBottom w:val="0"/>
          <w:divBdr>
            <w:top w:val="none" w:sz="0" w:space="0" w:color="auto"/>
            <w:left w:val="none" w:sz="0" w:space="0" w:color="auto"/>
            <w:bottom w:val="none" w:sz="0" w:space="0" w:color="auto"/>
            <w:right w:val="none" w:sz="0" w:space="0" w:color="auto"/>
          </w:divBdr>
          <w:divsChild>
            <w:div w:id="2097245190">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703433829">
      <w:bodyDiv w:val="1"/>
      <w:marLeft w:val="0"/>
      <w:marRight w:val="0"/>
      <w:marTop w:val="0"/>
      <w:marBottom w:val="0"/>
      <w:divBdr>
        <w:top w:val="none" w:sz="0" w:space="0" w:color="auto"/>
        <w:left w:val="none" w:sz="0" w:space="0" w:color="auto"/>
        <w:bottom w:val="none" w:sz="0" w:space="0" w:color="auto"/>
        <w:right w:val="none" w:sz="0" w:space="0" w:color="auto"/>
      </w:divBdr>
    </w:div>
    <w:div w:id="1704137401">
      <w:bodyDiv w:val="1"/>
      <w:marLeft w:val="0"/>
      <w:marRight w:val="0"/>
      <w:marTop w:val="0"/>
      <w:marBottom w:val="0"/>
      <w:divBdr>
        <w:top w:val="none" w:sz="0" w:space="0" w:color="auto"/>
        <w:left w:val="none" w:sz="0" w:space="0" w:color="auto"/>
        <w:bottom w:val="none" w:sz="0" w:space="0" w:color="auto"/>
        <w:right w:val="none" w:sz="0" w:space="0" w:color="auto"/>
      </w:divBdr>
      <w:divsChild>
        <w:div w:id="892498447">
          <w:marLeft w:val="0"/>
          <w:marRight w:val="0"/>
          <w:marTop w:val="0"/>
          <w:marBottom w:val="0"/>
          <w:divBdr>
            <w:top w:val="none" w:sz="0" w:space="0" w:color="auto"/>
            <w:left w:val="none" w:sz="0" w:space="0" w:color="auto"/>
            <w:bottom w:val="none" w:sz="0" w:space="0" w:color="auto"/>
            <w:right w:val="none" w:sz="0" w:space="0" w:color="auto"/>
          </w:divBdr>
          <w:divsChild>
            <w:div w:id="110713023">
              <w:marLeft w:val="0"/>
              <w:marRight w:val="0"/>
              <w:marTop w:val="0"/>
              <w:marBottom w:val="0"/>
              <w:divBdr>
                <w:top w:val="none" w:sz="0" w:space="0" w:color="auto"/>
                <w:left w:val="none" w:sz="0" w:space="0" w:color="auto"/>
                <w:bottom w:val="none" w:sz="0" w:space="0" w:color="auto"/>
                <w:right w:val="none" w:sz="0" w:space="0" w:color="auto"/>
              </w:divBdr>
              <w:divsChild>
                <w:div w:id="1339191270">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2144813129">
          <w:marLeft w:val="0"/>
          <w:marRight w:val="0"/>
          <w:marTop w:val="0"/>
          <w:marBottom w:val="0"/>
          <w:divBdr>
            <w:top w:val="none" w:sz="0" w:space="0" w:color="auto"/>
            <w:left w:val="none" w:sz="0" w:space="0" w:color="auto"/>
            <w:bottom w:val="none" w:sz="0" w:space="0" w:color="auto"/>
            <w:right w:val="none" w:sz="0" w:space="0" w:color="auto"/>
          </w:divBdr>
          <w:divsChild>
            <w:div w:id="1689722018">
              <w:marLeft w:val="0"/>
              <w:marRight w:val="0"/>
              <w:marTop w:val="0"/>
              <w:marBottom w:val="0"/>
              <w:divBdr>
                <w:top w:val="none" w:sz="0" w:space="0" w:color="auto"/>
                <w:left w:val="none" w:sz="0" w:space="0" w:color="auto"/>
                <w:bottom w:val="none" w:sz="0" w:space="0" w:color="auto"/>
                <w:right w:val="none" w:sz="0" w:space="0" w:color="auto"/>
              </w:divBdr>
              <w:divsChild>
                <w:div w:id="1433474659">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1725254552">
      <w:bodyDiv w:val="1"/>
      <w:marLeft w:val="0"/>
      <w:marRight w:val="0"/>
      <w:marTop w:val="0"/>
      <w:marBottom w:val="0"/>
      <w:divBdr>
        <w:top w:val="none" w:sz="0" w:space="0" w:color="auto"/>
        <w:left w:val="none" w:sz="0" w:space="0" w:color="auto"/>
        <w:bottom w:val="none" w:sz="0" w:space="0" w:color="auto"/>
        <w:right w:val="none" w:sz="0" w:space="0" w:color="auto"/>
      </w:divBdr>
    </w:div>
    <w:div w:id="1771702890">
      <w:bodyDiv w:val="1"/>
      <w:marLeft w:val="0"/>
      <w:marRight w:val="0"/>
      <w:marTop w:val="0"/>
      <w:marBottom w:val="0"/>
      <w:divBdr>
        <w:top w:val="none" w:sz="0" w:space="0" w:color="auto"/>
        <w:left w:val="none" w:sz="0" w:space="0" w:color="auto"/>
        <w:bottom w:val="none" w:sz="0" w:space="0" w:color="auto"/>
        <w:right w:val="none" w:sz="0" w:space="0" w:color="auto"/>
      </w:divBdr>
    </w:div>
    <w:div w:id="1800340156">
      <w:bodyDiv w:val="1"/>
      <w:marLeft w:val="0"/>
      <w:marRight w:val="0"/>
      <w:marTop w:val="0"/>
      <w:marBottom w:val="0"/>
      <w:divBdr>
        <w:top w:val="none" w:sz="0" w:space="0" w:color="auto"/>
        <w:left w:val="none" w:sz="0" w:space="0" w:color="auto"/>
        <w:bottom w:val="none" w:sz="0" w:space="0" w:color="auto"/>
        <w:right w:val="none" w:sz="0" w:space="0" w:color="auto"/>
      </w:divBdr>
      <w:divsChild>
        <w:div w:id="1123423470">
          <w:marLeft w:val="0"/>
          <w:marRight w:val="0"/>
          <w:marTop w:val="0"/>
          <w:marBottom w:val="0"/>
          <w:divBdr>
            <w:top w:val="none" w:sz="0" w:space="0" w:color="auto"/>
            <w:left w:val="none" w:sz="0" w:space="0" w:color="auto"/>
            <w:bottom w:val="none" w:sz="0" w:space="0" w:color="auto"/>
            <w:right w:val="none" w:sz="0" w:space="0" w:color="auto"/>
          </w:divBdr>
          <w:divsChild>
            <w:div w:id="668141757">
              <w:marLeft w:val="0"/>
              <w:marRight w:val="0"/>
              <w:marTop w:val="105"/>
              <w:marBottom w:val="0"/>
              <w:divBdr>
                <w:top w:val="none" w:sz="0" w:space="0" w:color="auto"/>
                <w:left w:val="none" w:sz="0" w:space="0" w:color="auto"/>
                <w:bottom w:val="none" w:sz="0" w:space="0" w:color="auto"/>
                <w:right w:val="none" w:sz="0" w:space="0" w:color="auto"/>
              </w:divBdr>
            </w:div>
          </w:divsChild>
        </w:div>
        <w:div w:id="1171218696">
          <w:marLeft w:val="0"/>
          <w:marRight w:val="0"/>
          <w:marTop w:val="0"/>
          <w:marBottom w:val="0"/>
          <w:divBdr>
            <w:top w:val="none" w:sz="0" w:space="0" w:color="auto"/>
            <w:left w:val="none" w:sz="0" w:space="0" w:color="auto"/>
            <w:bottom w:val="none" w:sz="0" w:space="0" w:color="auto"/>
            <w:right w:val="none" w:sz="0" w:space="0" w:color="auto"/>
          </w:divBdr>
          <w:divsChild>
            <w:div w:id="307710419">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833832266">
      <w:bodyDiv w:val="1"/>
      <w:marLeft w:val="0"/>
      <w:marRight w:val="0"/>
      <w:marTop w:val="0"/>
      <w:marBottom w:val="0"/>
      <w:divBdr>
        <w:top w:val="none" w:sz="0" w:space="0" w:color="auto"/>
        <w:left w:val="none" w:sz="0" w:space="0" w:color="auto"/>
        <w:bottom w:val="none" w:sz="0" w:space="0" w:color="auto"/>
        <w:right w:val="none" w:sz="0" w:space="0" w:color="auto"/>
      </w:divBdr>
    </w:div>
    <w:div w:id="1854343389">
      <w:bodyDiv w:val="1"/>
      <w:marLeft w:val="0"/>
      <w:marRight w:val="0"/>
      <w:marTop w:val="0"/>
      <w:marBottom w:val="0"/>
      <w:divBdr>
        <w:top w:val="none" w:sz="0" w:space="0" w:color="auto"/>
        <w:left w:val="none" w:sz="0" w:space="0" w:color="auto"/>
        <w:bottom w:val="none" w:sz="0" w:space="0" w:color="auto"/>
        <w:right w:val="none" w:sz="0" w:space="0" w:color="auto"/>
      </w:divBdr>
    </w:div>
    <w:div w:id="1857500247">
      <w:bodyDiv w:val="1"/>
      <w:marLeft w:val="0"/>
      <w:marRight w:val="0"/>
      <w:marTop w:val="0"/>
      <w:marBottom w:val="0"/>
      <w:divBdr>
        <w:top w:val="none" w:sz="0" w:space="0" w:color="auto"/>
        <w:left w:val="none" w:sz="0" w:space="0" w:color="auto"/>
        <w:bottom w:val="none" w:sz="0" w:space="0" w:color="auto"/>
        <w:right w:val="none" w:sz="0" w:space="0" w:color="auto"/>
      </w:divBdr>
      <w:divsChild>
        <w:div w:id="570194992">
          <w:marLeft w:val="0"/>
          <w:marRight w:val="0"/>
          <w:marTop w:val="0"/>
          <w:marBottom w:val="0"/>
          <w:divBdr>
            <w:top w:val="none" w:sz="0" w:space="0" w:color="auto"/>
            <w:left w:val="none" w:sz="0" w:space="0" w:color="auto"/>
            <w:bottom w:val="none" w:sz="0" w:space="0" w:color="auto"/>
            <w:right w:val="none" w:sz="0" w:space="0" w:color="auto"/>
          </w:divBdr>
          <w:divsChild>
            <w:div w:id="1198588215">
              <w:marLeft w:val="0"/>
              <w:marRight w:val="0"/>
              <w:marTop w:val="105"/>
              <w:marBottom w:val="0"/>
              <w:divBdr>
                <w:top w:val="none" w:sz="0" w:space="0" w:color="auto"/>
                <w:left w:val="none" w:sz="0" w:space="0" w:color="auto"/>
                <w:bottom w:val="none" w:sz="0" w:space="0" w:color="auto"/>
                <w:right w:val="none" w:sz="0" w:space="0" w:color="auto"/>
              </w:divBdr>
            </w:div>
          </w:divsChild>
        </w:div>
        <w:div w:id="713311339">
          <w:marLeft w:val="0"/>
          <w:marRight w:val="0"/>
          <w:marTop w:val="0"/>
          <w:marBottom w:val="0"/>
          <w:divBdr>
            <w:top w:val="none" w:sz="0" w:space="0" w:color="auto"/>
            <w:left w:val="none" w:sz="0" w:space="0" w:color="auto"/>
            <w:bottom w:val="none" w:sz="0" w:space="0" w:color="auto"/>
            <w:right w:val="none" w:sz="0" w:space="0" w:color="auto"/>
          </w:divBdr>
          <w:divsChild>
            <w:div w:id="1661423022">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903179732">
      <w:bodyDiv w:val="1"/>
      <w:marLeft w:val="0"/>
      <w:marRight w:val="0"/>
      <w:marTop w:val="0"/>
      <w:marBottom w:val="0"/>
      <w:divBdr>
        <w:top w:val="none" w:sz="0" w:space="0" w:color="auto"/>
        <w:left w:val="none" w:sz="0" w:space="0" w:color="auto"/>
        <w:bottom w:val="none" w:sz="0" w:space="0" w:color="auto"/>
        <w:right w:val="none" w:sz="0" w:space="0" w:color="auto"/>
      </w:divBdr>
    </w:div>
    <w:div w:id="1915502427">
      <w:bodyDiv w:val="1"/>
      <w:marLeft w:val="0"/>
      <w:marRight w:val="0"/>
      <w:marTop w:val="0"/>
      <w:marBottom w:val="0"/>
      <w:divBdr>
        <w:top w:val="none" w:sz="0" w:space="0" w:color="auto"/>
        <w:left w:val="none" w:sz="0" w:space="0" w:color="auto"/>
        <w:bottom w:val="none" w:sz="0" w:space="0" w:color="auto"/>
        <w:right w:val="none" w:sz="0" w:space="0" w:color="auto"/>
      </w:divBdr>
    </w:div>
    <w:div w:id="1965843874">
      <w:bodyDiv w:val="1"/>
      <w:marLeft w:val="0"/>
      <w:marRight w:val="0"/>
      <w:marTop w:val="0"/>
      <w:marBottom w:val="0"/>
      <w:divBdr>
        <w:top w:val="none" w:sz="0" w:space="0" w:color="auto"/>
        <w:left w:val="none" w:sz="0" w:space="0" w:color="auto"/>
        <w:bottom w:val="none" w:sz="0" w:space="0" w:color="auto"/>
        <w:right w:val="none" w:sz="0" w:space="0" w:color="auto"/>
      </w:divBdr>
    </w:div>
    <w:div w:id="1974098500">
      <w:bodyDiv w:val="1"/>
      <w:marLeft w:val="0"/>
      <w:marRight w:val="0"/>
      <w:marTop w:val="0"/>
      <w:marBottom w:val="0"/>
      <w:divBdr>
        <w:top w:val="none" w:sz="0" w:space="0" w:color="auto"/>
        <w:left w:val="none" w:sz="0" w:space="0" w:color="auto"/>
        <w:bottom w:val="none" w:sz="0" w:space="0" w:color="auto"/>
        <w:right w:val="none" w:sz="0" w:space="0" w:color="auto"/>
      </w:divBdr>
    </w:div>
    <w:div w:id="2030835497">
      <w:bodyDiv w:val="1"/>
      <w:marLeft w:val="0"/>
      <w:marRight w:val="0"/>
      <w:marTop w:val="0"/>
      <w:marBottom w:val="0"/>
      <w:divBdr>
        <w:top w:val="none" w:sz="0" w:space="0" w:color="auto"/>
        <w:left w:val="none" w:sz="0" w:space="0" w:color="auto"/>
        <w:bottom w:val="none" w:sz="0" w:space="0" w:color="auto"/>
        <w:right w:val="none" w:sz="0" w:space="0" w:color="auto"/>
      </w:divBdr>
      <w:divsChild>
        <w:div w:id="751315891">
          <w:marLeft w:val="0"/>
          <w:marRight w:val="0"/>
          <w:marTop w:val="0"/>
          <w:marBottom w:val="0"/>
          <w:divBdr>
            <w:top w:val="none" w:sz="0" w:space="0" w:color="auto"/>
            <w:left w:val="none" w:sz="0" w:space="0" w:color="auto"/>
            <w:bottom w:val="none" w:sz="0" w:space="0" w:color="auto"/>
            <w:right w:val="none" w:sz="0" w:space="0" w:color="auto"/>
          </w:divBdr>
          <w:divsChild>
            <w:div w:id="851145303">
              <w:marLeft w:val="0"/>
              <w:marRight w:val="0"/>
              <w:marTop w:val="0"/>
              <w:marBottom w:val="0"/>
              <w:divBdr>
                <w:top w:val="none" w:sz="0" w:space="0" w:color="auto"/>
                <w:left w:val="none" w:sz="0" w:space="0" w:color="auto"/>
                <w:bottom w:val="none" w:sz="0" w:space="0" w:color="auto"/>
                <w:right w:val="none" w:sz="0" w:space="0" w:color="auto"/>
              </w:divBdr>
              <w:divsChild>
                <w:div w:id="1353341729">
                  <w:marLeft w:val="0"/>
                  <w:marRight w:val="0"/>
                  <w:marTop w:val="0"/>
                  <w:marBottom w:val="0"/>
                  <w:divBdr>
                    <w:top w:val="none" w:sz="0" w:space="0" w:color="auto"/>
                    <w:left w:val="none" w:sz="0" w:space="0" w:color="auto"/>
                    <w:bottom w:val="none" w:sz="0" w:space="0" w:color="auto"/>
                    <w:right w:val="none" w:sz="0" w:space="0" w:color="auto"/>
                  </w:divBdr>
                  <w:divsChild>
                    <w:div w:id="1987126707">
                      <w:marLeft w:val="0"/>
                      <w:marRight w:val="0"/>
                      <w:marTop w:val="0"/>
                      <w:marBottom w:val="0"/>
                      <w:divBdr>
                        <w:top w:val="none" w:sz="0" w:space="0" w:color="auto"/>
                        <w:left w:val="none" w:sz="0" w:space="0" w:color="auto"/>
                        <w:bottom w:val="none" w:sz="0" w:space="0" w:color="auto"/>
                        <w:right w:val="none" w:sz="0" w:space="0" w:color="auto"/>
                      </w:divBdr>
                      <w:divsChild>
                        <w:div w:id="93672450">
                          <w:marLeft w:val="0"/>
                          <w:marRight w:val="0"/>
                          <w:marTop w:val="0"/>
                          <w:marBottom w:val="0"/>
                          <w:divBdr>
                            <w:top w:val="none" w:sz="0" w:space="0" w:color="auto"/>
                            <w:left w:val="none" w:sz="0" w:space="0" w:color="auto"/>
                            <w:bottom w:val="none" w:sz="0" w:space="0" w:color="auto"/>
                            <w:right w:val="none" w:sz="0" w:space="0" w:color="auto"/>
                          </w:divBdr>
                          <w:divsChild>
                            <w:div w:id="203183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8360584">
      <w:bodyDiv w:val="1"/>
      <w:marLeft w:val="0"/>
      <w:marRight w:val="0"/>
      <w:marTop w:val="0"/>
      <w:marBottom w:val="0"/>
      <w:divBdr>
        <w:top w:val="none" w:sz="0" w:space="0" w:color="auto"/>
        <w:left w:val="none" w:sz="0" w:space="0" w:color="auto"/>
        <w:bottom w:val="none" w:sz="0" w:space="0" w:color="auto"/>
        <w:right w:val="none" w:sz="0" w:space="0" w:color="auto"/>
      </w:divBdr>
    </w:div>
    <w:div w:id="2143302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3</Pages>
  <Words>680</Words>
  <Characters>3881</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4552</CharactersWithSpaces>
  <SharedDoc>false</SharedDoc>
  <HLinks>
    <vt:vector size="12" baseType="variant">
      <vt:variant>
        <vt:i4>7208980</vt:i4>
      </vt:variant>
      <vt:variant>
        <vt:i4>3</vt:i4>
      </vt:variant>
      <vt:variant>
        <vt:i4>0</vt:i4>
      </vt:variant>
      <vt:variant>
        <vt:i4>5</vt:i4>
      </vt:variant>
      <vt:variant>
        <vt:lpwstr>http://www.tursab.org.tr/tr/tursabdan-haberler/genel-duyurular/hizmet-damgali-ve-hususi-yesil-pasaport-sahibi-vatandaslarimizin-yurtdisina-cikislari-ile-ilgili-onemli-duyuru_14869.html</vt:lpwstr>
      </vt:variant>
      <vt:variant>
        <vt:lpwstr/>
      </vt:variant>
      <vt:variant>
        <vt:i4>1507426</vt:i4>
      </vt:variant>
      <vt:variant>
        <vt:i4>0</vt:i4>
      </vt:variant>
      <vt:variant>
        <vt:i4>0</vt:i4>
      </vt:variant>
      <vt:variant>
        <vt:i4>5</vt:i4>
      </vt:variant>
      <vt:variant>
        <vt:lpwstr>http://www.tursab.org.tr/tr/tursabdan-haberler/genel-duyurular/kamu-personelinin-yurt-disi-cikislari-hakkinda-onemli-duyuru_14870.html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seda</dc:creator>
  <cp:lastModifiedBy>Neslihan Kilic Gediz | PRONTOTOUR</cp:lastModifiedBy>
  <cp:revision>3</cp:revision>
  <cp:lastPrinted>2017-12-25T08:27:00Z</cp:lastPrinted>
  <dcterms:created xsi:type="dcterms:W3CDTF">2019-03-27T13:49:00Z</dcterms:created>
  <dcterms:modified xsi:type="dcterms:W3CDTF">2019-03-27T14:32:00Z</dcterms:modified>
</cp:coreProperties>
</file>